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Pr="005658E6" w:rsidRDefault="00FE4463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1B7B27" w:rsidRPr="00392FC8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392FC8">
        <w:rPr>
          <w:rFonts w:ascii="Times New Roman" w:hAnsi="Times New Roman"/>
          <w:b/>
          <w:sz w:val="16"/>
          <w:szCs w:val="16"/>
        </w:rPr>
        <w:t>Протокол №</w:t>
      </w:r>
      <w:r w:rsidR="0075113A" w:rsidRPr="00392FC8">
        <w:rPr>
          <w:rFonts w:ascii="Times New Roman" w:hAnsi="Times New Roman"/>
          <w:b/>
          <w:sz w:val="16"/>
          <w:szCs w:val="16"/>
        </w:rPr>
        <w:t>1</w:t>
      </w:r>
      <w:r w:rsidR="009F05E8">
        <w:rPr>
          <w:rFonts w:ascii="Times New Roman" w:hAnsi="Times New Roman"/>
          <w:b/>
          <w:sz w:val="16"/>
          <w:szCs w:val="16"/>
        </w:rPr>
        <w:t>62</w:t>
      </w:r>
    </w:p>
    <w:p w:rsidR="001B7B27" w:rsidRPr="00392FC8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392FC8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2A02D5" w:rsidRPr="00392FC8">
        <w:rPr>
          <w:rFonts w:ascii="Times New Roman" w:hAnsi="Times New Roman"/>
          <w:b/>
          <w:sz w:val="16"/>
          <w:szCs w:val="16"/>
        </w:rPr>
        <w:t>3</w:t>
      </w:r>
      <w:r w:rsidRPr="00392FC8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392FC8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392FC8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392FC8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392FC8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392FC8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392FC8">
        <w:rPr>
          <w:rFonts w:ascii="Times New Roman" w:hAnsi="Times New Roman"/>
          <w:b/>
          <w:sz w:val="16"/>
          <w:szCs w:val="16"/>
        </w:rPr>
        <w:t xml:space="preserve">           </w:t>
      </w:r>
      <w:r w:rsidRPr="00392FC8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392FC8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Pr="00392FC8">
        <w:rPr>
          <w:rFonts w:ascii="Times New Roman" w:hAnsi="Times New Roman"/>
          <w:b/>
          <w:sz w:val="16"/>
          <w:szCs w:val="16"/>
        </w:rPr>
        <w:t xml:space="preserve">  «</w:t>
      </w:r>
      <w:r w:rsidR="009F05E8">
        <w:rPr>
          <w:rFonts w:ascii="Times New Roman" w:hAnsi="Times New Roman"/>
          <w:b/>
          <w:sz w:val="16"/>
          <w:szCs w:val="16"/>
        </w:rPr>
        <w:t>14</w:t>
      </w:r>
      <w:bookmarkStart w:id="0" w:name="_GoBack"/>
      <w:bookmarkEnd w:id="0"/>
      <w:r w:rsidRPr="00392FC8">
        <w:rPr>
          <w:rFonts w:ascii="Times New Roman" w:hAnsi="Times New Roman"/>
          <w:b/>
          <w:sz w:val="16"/>
          <w:szCs w:val="16"/>
        </w:rPr>
        <w:t>»</w:t>
      </w:r>
      <w:r w:rsidR="00137141" w:rsidRPr="00392FC8">
        <w:rPr>
          <w:rFonts w:ascii="Times New Roman" w:hAnsi="Times New Roman"/>
          <w:b/>
          <w:sz w:val="16"/>
          <w:szCs w:val="16"/>
        </w:rPr>
        <w:t xml:space="preserve"> </w:t>
      </w:r>
      <w:r w:rsidR="00FE76B9">
        <w:rPr>
          <w:rFonts w:ascii="Times New Roman" w:hAnsi="Times New Roman"/>
          <w:b/>
          <w:sz w:val="16"/>
          <w:szCs w:val="16"/>
        </w:rPr>
        <w:t xml:space="preserve"> ноября</w:t>
      </w:r>
      <w:r w:rsidR="00C826E9" w:rsidRPr="00392FC8">
        <w:rPr>
          <w:rFonts w:ascii="Times New Roman" w:hAnsi="Times New Roman"/>
          <w:b/>
          <w:sz w:val="16"/>
          <w:szCs w:val="16"/>
        </w:rPr>
        <w:t xml:space="preserve"> </w:t>
      </w:r>
      <w:r w:rsidRPr="00392FC8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392FC8">
        <w:rPr>
          <w:rFonts w:ascii="Times New Roman" w:hAnsi="Times New Roman"/>
          <w:b/>
          <w:sz w:val="16"/>
          <w:szCs w:val="16"/>
        </w:rPr>
        <w:t xml:space="preserve"> 202</w:t>
      </w:r>
      <w:r w:rsidR="002A02D5" w:rsidRPr="00392FC8">
        <w:rPr>
          <w:rFonts w:ascii="Times New Roman" w:hAnsi="Times New Roman"/>
          <w:b/>
          <w:sz w:val="16"/>
          <w:szCs w:val="16"/>
        </w:rPr>
        <w:t>3</w:t>
      </w:r>
      <w:r w:rsidRPr="00392FC8">
        <w:rPr>
          <w:rFonts w:ascii="Times New Roman" w:hAnsi="Times New Roman"/>
          <w:b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392FC8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392FC8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392FC8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392FC8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392FC8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392FC8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9D5E80" w:rsidRPr="00392FC8" w:rsidRDefault="009D5E80" w:rsidP="00CD0AE2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a6"/>
        <w:tblpPr w:leftFromText="180" w:rightFromText="180" w:vertAnchor="text" w:horzAnchor="margin" w:tblpXSpec="center" w:tblpY="7"/>
        <w:tblW w:w="12763" w:type="dxa"/>
        <w:tblLayout w:type="fixed"/>
        <w:tblLook w:val="04A0" w:firstRow="1" w:lastRow="0" w:firstColumn="1" w:lastColumn="0" w:noHBand="0" w:noVBand="1"/>
      </w:tblPr>
      <w:tblGrid>
        <w:gridCol w:w="704"/>
        <w:gridCol w:w="5387"/>
        <w:gridCol w:w="992"/>
        <w:gridCol w:w="1276"/>
        <w:gridCol w:w="1559"/>
        <w:gridCol w:w="1570"/>
        <w:gridCol w:w="1275"/>
      </w:tblGrid>
      <w:tr w:rsidR="00392FC8" w:rsidRPr="00392FC8" w:rsidTr="00392FC8">
        <w:trPr>
          <w:trHeight w:val="558"/>
        </w:trPr>
        <w:tc>
          <w:tcPr>
            <w:tcW w:w="704" w:type="dxa"/>
            <w:hideMark/>
          </w:tcPr>
          <w:p w:rsidR="00392FC8" w:rsidRPr="00392FC8" w:rsidRDefault="00392FC8" w:rsidP="00A619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92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5387" w:type="dxa"/>
            <w:hideMark/>
          </w:tcPr>
          <w:p w:rsidR="00392FC8" w:rsidRPr="00392FC8" w:rsidRDefault="00392FC8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92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992" w:type="dxa"/>
            <w:hideMark/>
          </w:tcPr>
          <w:p w:rsidR="00392FC8" w:rsidRPr="00392FC8" w:rsidRDefault="00392FC8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92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276" w:type="dxa"/>
            <w:hideMark/>
          </w:tcPr>
          <w:p w:rsidR="00392FC8" w:rsidRPr="00392FC8" w:rsidRDefault="00392FC8" w:rsidP="00A6198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92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559" w:type="dxa"/>
            <w:hideMark/>
          </w:tcPr>
          <w:p w:rsidR="00392FC8" w:rsidRPr="00392FC8" w:rsidRDefault="00392FC8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92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570" w:type="dxa"/>
            <w:hideMark/>
          </w:tcPr>
          <w:p w:rsidR="00392FC8" w:rsidRPr="00392FC8" w:rsidRDefault="00392FC8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92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275" w:type="dxa"/>
            <w:hideMark/>
          </w:tcPr>
          <w:p w:rsidR="00392FC8" w:rsidRPr="00392FC8" w:rsidRDefault="00392FC8" w:rsidP="00A61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92FC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</w:tr>
      <w:tr w:rsidR="00392FC8" w:rsidRPr="00392FC8" w:rsidTr="00392FC8">
        <w:trPr>
          <w:trHeight w:val="413"/>
        </w:trPr>
        <w:tc>
          <w:tcPr>
            <w:tcW w:w="704" w:type="dxa"/>
          </w:tcPr>
          <w:p w:rsidR="00392FC8" w:rsidRPr="00392FC8" w:rsidRDefault="00392FC8" w:rsidP="00392F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392FC8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</w:t>
            </w:r>
          </w:p>
        </w:tc>
        <w:tc>
          <w:tcPr>
            <w:tcW w:w="5387" w:type="dxa"/>
          </w:tcPr>
          <w:p w:rsidR="00392FC8" w:rsidRPr="00392FC8" w:rsidRDefault="00392FC8" w:rsidP="00392FC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FC8">
              <w:rPr>
                <w:rFonts w:ascii="Times New Roman" w:hAnsi="Times New Roman"/>
                <w:color w:val="000000"/>
                <w:sz w:val="16"/>
                <w:szCs w:val="16"/>
              </w:rPr>
              <w:t>Беродуал                                                                                                                                                                                            Раствор для ингаляций, ипратропия бромида моно-гидрат 26,10 мг, фенотерола гидробромид 50,0 мг,20мл №1</w:t>
            </w:r>
          </w:p>
        </w:tc>
        <w:tc>
          <w:tcPr>
            <w:tcW w:w="992" w:type="dxa"/>
          </w:tcPr>
          <w:p w:rsidR="00392FC8" w:rsidRPr="00392FC8" w:rsidRDefault="00392FC8" w:rsidP="00392FC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2FC8">
              <w:rPr>
                <w:rFonts w:ascii="Times New Roman" w:hAnsi="Times New Roman"/>
                <w:color w:val="000000"/>
                <w:sz w:val="16"/>
                <w:szCs w:val="16"/>
              </w:rPr>
              <w:t>флак</w:t>
            </w:r>
          </w:p>
        </w:tc>
        <w:tc>
          <w:tcPr>
            <w:tcW w:w="1276" w:type="dxa"/>
          </w:tcPr>
          <w:p w:rsidR="00392FC8" w:rsidRPr="00392FC8" w:rsidRDefault="00392FC8" w:rsidP="00392FC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2FC8">
              <w:rPr>
                <w:rFonts w:ascii="Times New Roman" w:hAnsi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59" w:type="dxa"/>
          </w:tcPr>
          <w:p w:rsidR="00392FC8" w:rsidRPr="00392FC8" w:rsidRDefault="00392FC8" w:rsidP="00392FC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2FC8">
              <w:rPr>
                <w:rFonts w:ascii="Times New Roman" w:hAnsi="Times New Roman"/>
                <w:color w:val="000000"/>
                <w:sz w:val="16"/>
                <w:szCs w:val="16"/>
              </w:rPr>
              <w:t>1 799,24</w:t>
            </w:r>
          </w:p>
        </w:tc>
        <w:tc>
          <w:tcPr>
            <w:tcW w:w="1570" w:type="dxa"/>
          </w:tcPr>
          <w:p w:rsidR="00392FC8" w:rsidRPr="00392FC8" w:rsidRDefault="00392FC8" w:rsidP="00392FC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2FC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539 772,00   </w:t>
            </w:r>
          </w:p>
        </w:tc>
        <w:tc>
          <w:tcPr>
            <w:tcW w:w="1275" w:type="dxa"/>
          </w:tcPr>
          <w:p w:rsidR="00392FC8" w:rsidRPr="00392FC8" w:rsidRDefault="00392FC8" w:rsidP="00392F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2FC8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392FC8" w:rsidRPr="00392FC8" w:rsidTr="00392FC8">
        <w:trPr>
          <w:trHeight w:val="413"/>
        </w:trPr>
        <w:tc>
          <w:tcPr>
            <w:tcW w:w="704" w:type="dxa"/>
          </w:tcPr>
          <w:p w:rsidR="00392FC8" w:rsidRPr="00392FC8" w:rsidRDefault="00392FC8" w:rsidP="00392F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392FC8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2</w:t>
            </w:r>
          </w:p>
        </w:tc>
        <w:tc>
          <w:tcPr>
            <w:tcW w:w="5387" w:type="dxa"/>
          </w:tcPr>
          <w:p w:rsidR="00392FC8" w:rsidRPr="00392FC8" w:rsidRDefault="00392FC8" w:rsidP="00392FC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2FC8">
              <w:rPr>
                <w:rFonts w:ascii="Times New Roman" w:hAnsi="Times New Roman"/>
                <w:color w:val="000000"/>
                <w:sz w:val="16"/>
                <w:szCs w:val="16"/>
              </w:rPr>
              <w:t>ПРОБИРКИ ТИП ФАЛЬКОН (КОНИЧЕСКИЕ) СТЕРИЛЬНЫЕ И АСЕПТИЧЕСКИЕ, ДЛЯ СБОРА МОКРОТЫ, Вид ёмкости: 50 мл. (градуировка до 50 мл., шаг — 5 мл.).</w:t>
            </w:r>
            <w:r w:rsidRPr="00392FC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Пробирка не применима для работы с органическими растворителями. Пробирки Фалькон предназначена для аналитических работ и центрифугирования исследуемых материалов, для проведения химических, биологических, микробиологических процедур, а также для отбора проб (чаще всего, мокроты) и для проведения в малых объемах химических реакций. (цвет крышки красный)</w:t>
            </w:r>
          </w:p>
        </w:tc>
        <w:tc>
          <w:tcPr>
            <w:tcW w:w="992" w:type="dxa"/>
          </w:tcPr>
          <w:p w:rsidR="00392FC8" w:rsidRPr="00392FC8" w:rsidRDefault="00392FC8" w:rsidP="00392FC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2FC8">
              <w:rPr>
                <w:rFonts w:ascii="Times New Roman" w:hAnsi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1276" w:type="dxa"/>
          </w:tcPr>
          <w:p w:rsidR="00392FC8" w:rsidRPr="00392FC8" w:rsidRDefault="00392FC8" w:rsidP="0001093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2FC8">
              <w:rPr>
                <w:rFonts w:ascii="Times New Roman" w:hAnsi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559" w:type="dxa"/>
          </w:tcPr>
          <w:p w:rsidR="00392FC8" w:rsidRPr="00392FC8" w:rsidRDefault="00392FC8" w:rsidP="00392FC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2FC8">
              <w:rPr>
                <w:rFonts w:ascii="Times New Roman" w:hAnsi="Times New Roman"/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1570" w:type="dxa"/>
          </w:tcPr>
          <w:p w:rsidR="00392FC8" w:rsidRPr="00392FC8" w:rsidRDefault="00392FC8" w:rsidP="00392FC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2FC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85 000,00   </w:t>
            </w:r>
          </w:p>
        </w:tc>
        <w:tc>
          <w:tcPr>
            <w:tcW w:w="1275" w:type="dxa"/>
          </w:tcPr>
          <w:p w:rsidR="00392FC8" w:rsidRPr="00392FC8" w:rsidRDefault="00392FC8" w:rsidP="00392F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2FC8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392FC8" w:rsidRPr="00392FC8" w:rsidTr="00392FC8">
        <w:trPr>
          <w:trHeight w:val="413"/>
        </w:trPr>
        <w:tc>
          <w:tcPr>
            <w:tcW w:w="704" w:type="dxa"/>
          </w:tcPr>
          <w:p w:rsidR="00392FC8" w:rsidRPr="00392FC8" w:rsidRDefault="00392FC8" w:rsidP="00392F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87" w:type="dxa"/>
          </w:tcPr>
          <w:p w:rsidR="00392FC8" w:rsidRPr="00392FC8" w:rsidRDefault="00392FC8" w:rsidP="00392FC8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92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итого </w:t>
            </w:r>
          </w:p>
        </w:tc>
        <w:tc>
          <w:tcPr>
            <w:tcW w:w="992" w:type="dxa"/>
          </w:tcPr>
          <w:p w:rsidR="00392FC8" w:rsidRPr="00392FC8" w:rsidRDefault="00392FC8" w:rsidP="00392FC8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92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:rsidR="00392FC8" w:rsidRPr="00392FC8" w:rsidRDefault="00392FC8" w:rsidP="00392F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92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</w:tcPr>
          <w:p w:rsidR="00392FC8" w:rsidRPr="00392FC8" w:rsidRDefault="00392FC8" w:rsidP="00392F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92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0" w:type="dxa"/>
          </w:tcPr>
          <w:p w:rsidR="00392FC8" w:rsidRPr="00392FC8" w:rsidRDefault="00392FC8" w:rsidP="00392FC8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92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       624 772,00   </w:t>
            </w:r>
          </w:p>
        </w:tc>
        <w:tc>
          <w:tcPr>
            <w:tcW w:w="1275" w:type="dxa"/>
          </w:tcPr>
          <w:p w:rsidR="00392FC8" w:rsidRPr="00392FC8" w:rsidRDefault="00392FC8" w:rsidP="00392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314A27" w:rsidRPr="00392FC8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92FC8" w:rsidRPr="00392FC8" w:rsidRDefault="00392FC8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92FC8" w:rsidRPr="00392FC8" w:rsidRDefault="00392FC8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92FC8" w:rsidRPr="00392FC8" w:rsidRDefault="00392FC8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92FC8" w:rsidRPr="00392FC8" w:rsidRDefault="00392FC8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92FC8" w:rsidRPr="00392FC8" w:rsidRDefault="00392FC8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92FC8" w:rsidRPr="00392FC8" w:rsidRDefault="00392FC8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92FC8" w:rsidRPr="00392FC8" w:rsidRDefault="00392FC8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92FC8" w:rsidRPr="00392FC8" w:rsidRDefault="00392FC8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92FC8" w:rsidRPr="00392FC8" w:rsidRDefault="00392FC8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631D7" w:rsidRPr="00392FC8" w:rsidRDefault="003631D7" w:rsidP="003631D7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392FC8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3631D7" w:rsidRPr="00392FC8" w:rsidRDefault="003631D7" w:rsidP="003631D7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  <w:r w:rsidRPr="00392FC8">
        <w:rPr>
          <w:rFonts w:ascii="Times New Roman" w:hAnsi="Times New Roman"/>
          <w:bCs/>
          <w:sz w:val="16"/>
          <w:szCs w:val="16"/>
          <w:lang w:val="kk-KZ"/>
        </w:rPr>
        <w:t>Ценовых предложений не было.</w:t>
      </w:r>
    </w:p>
    <w:p w:rsidR="003631D7" w:rsidRPr="00392FC8" w:rsidRDefault="003631D7" w:rsidP="003631D7">
      <w:pPr>
        <w:pStyle w:val="a5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392FC8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3631D7" w:rsidRPr="00392FC8" w:rsidRDefault="003631D7" w:rsidP="003631D7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392FC8">
        <w:rPr>
          <w:rFonts w:ascii="Times New Roman" w:hAnsi="Times New Roman"/>
          <w:sz w:val="16"/>
          <w:szCs w:val="16"/>
        </w:rPr>
        <w:t>– отсутствует;</w:t>
      </w:r>
    </w:p>
    <w:p w:rsidR="003631D7" w:rsidRPr="00392FC8" w:rsidRDefault="003631D7" w:rsidP="003631D7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392FC8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Pr="00392FC8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392FC8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3631D7" w:rsidRPr="00392FC8" w:rsidRDefault="003631D7" w:rsidP="003631D7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392FC8">
        <w:rPr>
          <w:rFonts w:ascii="Times New Roman" w:hAnsi="Times New Roman"/>
          <w:sz w:val="16"/>
          <w:szCs w:val="16"/>
        </w:rPr>
        <w:t>– отсутствует;</w:t>
      </w:r>
    </w:p>
    <w:p w:rsidR="003631D7" w:rsidRPr="00392FC8" w:rsidRDefault="003631D7" w:rsidP="003631D7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16"/>
          <w:szCs w:val="16"/>
        </w:rPr>
      </w:pPr>
      <w:r w:rsidRPr="00392FC8">
        <w:rPr>
          <w:rFonts w:ascii="Times New Roman" w:hAnsi="Times New Roman"/>
          <w:b/>
          <w:sz w:val="16"/>
          <w:szCs w:val="16"/>
          <w:lang w:val="kk-KZ"/>
        </w:rPr>
        <w:t>Признать лоты  № 1</w:t>
      </w:r>
      <w:r w:rsidR="00392FC8">
        <w:rPr>
          <w:rFonts w:ascii="Times New Roman" w:hAnsi="Times New Roman"/>
          <w:b/>
          <w:sz w:val="16"/>
          <w:szCs w:val="16"/>
          <w:lang w:val="kk-KZ"/>
        </w:rPr>
        <w:t>,2</w:t>
      </w:r>
      <w:r w:rsidRPr="00392FC8">
        <w:rPr>
          <w:rFonts w:ascii="Times New Roman" w:hAnsi="Times New Roman"/>
          <w:b/>
          <w:sz w:val="16"/>
          <w:szCs w:val="16"/>
          <w:lang w:val="kk-KZ"/>
        </w:rPr>
        <w:t xml:space="preserve">  несостоявшимся</w:t>
      </w:r>
    </w:p>
    <w:p w:rsidR="003631D7" w:rsidRPr="00392FC8" w:rsidRDefault="003631D7" w:rsidP="003631D7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3631D7" w:rsidRPr="00392FC8" w:rsidRDefault="003631D7" w:rsidP="003631D7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  <w:r w:rsidRPr="00392FC8">
        <w:rPr>
          <w:rFonts w:ascii="Times New Roman" w:hAnsi="Times New Roman"/>
          <w:sz w:val="16"/>
          <w:szCs w:val="16"/>
        </w:rPr>
        <w:t xml:space="preserve">  </w:t>
      </w:r>
      <w:r w:rsidRPr="00392FC8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</w:p>
    <w:p w:rsidR="003631D7" w:rsidRPr="00392FC8" w:rsidRDefault="003631D7" w:rsidP="003631D7">
      <w:pPr>
        <w:rPr>
          <w:rFonts w:ascii="Times New Roman" w:hAnsi="Times New Roman"/>
          <w:sz w:val="16"/>
          <w:szCs w:val="16"/>
        </w:rPr>
      </w:pPr>
      <w:r w:rsidRPr="00392FC8">
        <w:rPr>
          <w:rFonts w:ascii="Times New Roman" w:hAnsi="Times New Roman"/>
          <w:sz w:val="16"/>
          <w:szCs w:val="16"/>
        </w:rPr>
        <w:t xml:space="preserve">                                    Председатель комиссии – директор </w:t>
      </w:r>
      <w:r w:rsidRPr="00392FC8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392FC8">
        <w:rPr>
          <w:rFonts w:ascii="Times New Roman" w:hAnsi="Times New Roman"/>
          <w:sz w:val="16"/>
          <w:szCs w:val="16"/>
        </w:rPr>
        <w:t>Сураужанов Д.А.</w:t>
      </w:r>
    </w:p>
    <w:p w:rsidR="003631D7" w:rsidRPr="00392FC8" w:rsidRDefault="003631D7" w:rsidP="003631D7">
      <w:pPr>
        <w:rPr>
          <w:rFonts w:ascii="Times New Roman" w:hAnsi="Times New Roman"/>
          <w:sz w:val="16"/>
          <w:szCs w:val="16"/>
        </w:rPr>
      </w:pPr>
      <w:r w:rsidRPr="00392FC8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3631D7" w:rsidRPr="00392FC8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392FC8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392FC8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392FC8">
        <w:rPr>
          <w:rFonts w:ascii="Times New Roman" w:hAnsi="Times New Roman"/>
          <w:sz w:val="16"/>
          <w:szCs w:val="16"/>
        </w:rPr>
        <w:t xml:space="preserve"> – </w:t>
      </w:r>
      <w:r w:rsidRPr="00392FC8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3631D7" w:rsidRPr="00392FC8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392FC8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392FC8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3631D7" w:rsidRPr="00392FC8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392FC8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3631D7" w:rsidRPr="00392FC8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392FC8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3631D7" w:rsidRPr="00392FC8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392FC8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Серикбаева М.Б.</w:t>
      </w:r>
    </w:p>
    <w:p w:rsidR="005658E6" w:rsidRPr="00392FC8" w:rsidRDefault="003631D7" w:rsidP="007D37EE">
      <w:pPr>
        <w:rPr>
          <w:rFonts w:ascii="Times New Roman" w:hAnsi="Times New Roman"/>
          <w:sz w:val="16"/>
          <w:szCs w:val="16"/>
        </w:rPr>
      </w:pPr>
      <w:r w:rsidRPr="00392FC8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392FC8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</w:t>
      </w:r>
      <w:r w:rsidR="007D37EE">
        <w:rPr>
          <w:rFonts w:ascii="Times New Roman" w:hAnsi="Times New Roman"/>
          <w:sz w:val="16"/>
          <w:szCs w:val="16"/>
          <w:lang w:val="kk-KZ"/>
        </w:rPr>
        <w:t>.Н.</w:t>
      </w:r>
    </w:p>
    <w:sectPr w:rsidR="005658E6" w:rsidRPr="00392FC8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2AF" w:rsidRDefault="007562AF" w:rsidP="00233E55">
      <w:pPr>
        <w:spacing w:after="0" w:line="240" w:lineRule="auto"/>
      </w:pPr>
      <w:r>
        <w:separator/>
      </w:r>
    </w:p>
  </w:endnote>
  <w:endnote w:type="continuationSeparator" w:id="0">
    <w:p w:rsidR="007562AF" w:rsidRDefault="007562AF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2AF" w:rsidRDefault="007562AF" w:rsidP="00233E55">
      <w:pPr>
        <w:spacing w:after="0" w:line="240" w:lineRule="auto"/>
      </w:pPr>
      <w:r>
        <w:separator/>
      </w:r>
    </w:p>
  </w:footnote>
  <w:footnote w:type="continuationSeparator" w:id="0">
    <w:p w:rsidR="007562AF" w:rsidRDefault="007562AF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7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1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2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5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"/>
  </w:num>
  <w:num w:numId="4">
    <w:abstractNumId w:val="15"/>
  </w:num>
  <w:num w:numId="5">
    <w:abstractNumId w:val="7"/>
  </w:num>
  <w:num w:numId="6">
    <w:abstractNumId w:val="20"/>
  </w:num>
  <w:num w:numId="7">
    <w:abstractNumId w:val="17"/>
  </w:num>
  <w:num w:numId="8">
    <w:abstractNumId w:val="0"/>
  </w:num>
  <w:num w:numId="9">
    <w:abstractNumId w:val="5"/>
  </w:num>
  <w:num w:numId="10">
    <w:abstractNumId w:val="19"/>
  </w:num>
  <w:num w:numId="11">
    <w:abstractNumId w:val="10"/>
  </w:num>
  <w:num w:numId="12">
    <w:abstractNumId w:val="6"/>
  </w:num>
  <w:num w:numId="13">
    <w:abstractNumId w:val="22"/>
  </w:num>
  <w:num w:numId="14">
    <w:abstractNumId w:val="8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4"/>
  </w:num>
  <w:num w:numId="19">
    <w:abstractNumId w:val="18"/>
  </w:num>
  <w:num w:numId="20">
    <w:abstractNumId w:val="2"/>
  </w:num>
  <w:num w:numId="21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1"/>
  </w:num>
  <w:num w:numId="2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093E"/>
    <w:rsid w:val="00010A01"/>
    <w:rsid w:val="00011149"/>
    <w:rsid w:val="000119D4"/>
    <w:rsid w:val="000125B5"/>
    <w:rsid w:val="00012605"/>
    <w:rsid w:val="00012854"/>
    <w:rsid w:val="00015808"/>
    <w:rsid w:val="000161B9"/>
    <w:rsid w:val="000167C2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6C68"/>
    <w:rsid w:val="00067BCE"/>
    <w:rsid w:val="0007104F"/>
    <w:rsid w:val="000713F0"/>
    <w:rsid w:val="00073021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A7850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27F82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59AD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2ED3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4F1E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CA7"/>
    <w:rsid w:val="00226EC7"/>
    <w:rsid w:val="002273E4"/>
    <w:rsid w:val="0023271A"/>
    <w:rsid w:val="00233E55"/>
    <w:rsid w:val="002350A5"/>
    <w:rsid w:val="0023610D"/>
    <w:rsid w:val="00236455"/>
    <w:rsid w:val="00241E56"/>
    <w:rsid w:val="0024483B"/>
    <w:rsid w:val="00244A2B"/>
    <w:rsid w:val="00245E40"/>
    <w:rsid w:val="00246A36"/>
    <w:rsid w:val="00246D47"/>
    <w:rsid w:val="00247088"/>
    <w:rsid w:val="0025049E"/>
    <w:rsid w:val="002505B7"/>
    <w:rsid w:val="002511DE"/>
    <w:rsid w:val="0025248C"/>
    <w:rsid w:val="00253303"/>
    <w:rsid w:val="002557B4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6EE"/>
    <w:rsid w:val="00271DCA"/>
    <w:rsid w:val="00273C96"/>
    <w:rsid w:val="0027423E"/>
    <w:rsid w:val="00274D71"/>
    <w:rsid w:val="002767A8"/>
    <w:rsid w:val="00277F62"/>
    <w:rsid w:val="00280093"/>
    <w:rsid w:val="002816FA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2A4A"/>
    <w:rsid w:val="002E319A"/>
    <w:rsid w:val="002E3402"/>
    <w:rsid w:val="002E39E9"/>
    <w:rsid w:val="002E427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2343"/>
    <w:rsid w:val="003025E1"/>
    <w:rsid w:val="00303454"/>
    <w:rsid w:val="00305603"/>
    <w:rsid w:val="00305605"/>
    <w:rsid w:val="003060D2"/>
    <w:rsid w:val="0030700E"/>
    <w:rsid w:val="003072AB"/>
    <w:rsid w:val="003105E8"/>
    <w:rsid w:val="00311C30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0FB"/>
    <w:rsid w:val="00333218"/>
    <w:rsid w:val="0033339E"/>
    <w:rsid w:val="0033508B"/>
    <w:rsid w:val="00335B54"/>
    <w:rsid w:val="00337946"/>
    <w:rsid w:val="00337F45"/>
    <w:rsid w:val="00341AF5"/>
    <w:rsid w:val="00342449"/>
    <w:rsid w:val="00342BDD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1D7"/>
    <w:rsid w:val="0036348B"/>
    <w:rsid w:val="00363AA2"/>
    <w:rsid w:val="003644F5"/>
    <w:rsid w:val="00365A0E"/>
    <w:rsid w:val="00366698"/>
    <w:rsid w:val="00371298"/>
    <w:rsid w:val="003721CF"/>
    <w:rsid w:val="0037276F"/>
    <w:rsid w:val="003729BC"/>
    <w:rsid w:val="00372C28"/>
    <w:rsid w:val="0037553D"/>
    <w:rsid w:val="003764A2"/>
    <w:rsid w:val="00376663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2FC8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D1A43"/>
    <w:rsid w:val="003D2463"/>
    <w:rsid w:val="003D2714"/>
    <w:rsid w:val="003D2C10"/>
    <w:rsid w:val="003D2D54"/>
    <w:rsid w:val="003D41C3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40DC2"/>
    <w:rsid w:val="00441A5C"/>
    <w:rsid w:val="00441F96"/>
    <w:rsid w:val="00441FAE"/>
    <w:rsid w:val="004433A2"/>
    <w:rsid w:val="0044435B"/>
    <w:rsid w:val="0044445E"/>
    <w:rsid w:val="0044452F"/>
    <w:rsid w:val="00445F40"/>
    <w:rsid w:val="00447756"/>
    <w:rsid w:val="004511F7"/>
    <w:rsid w:val="0045203D"/>
    <w:rsid w:val="00453D28"/>
    <w:rsid w:val="0045431B"/>
    <w:rsid w:val="00454E23"/>
    <w:rsid w:val="00455312"/>
    <w:rsid w:val="00455FB7"/>
    <w:rsid w:val="0045745E"/>
    <w:rsid w:val="00457CF5"/>
    <w:rsid w:val="00461C1D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81504"/>
    <w:rsid w:val="00483E50"/>
    <w:rsid w:val="00486BB5"/>
    <w:rsid w:val="004877B3"/>
    <w:rsid w:val="00490291"/>
    <w:rsid w:val="004906D9"/>
    <w:rsid w:val="00490E5D"/>
    <w:rsid w:val="00491B4A"/>
    <w:rsid w:val="004948DD"/>
    <w:rsid w:val="00494A16"/>
    <w:rsid w:val="00497580"/>
    <w:rsid w:val="00497C54"/>
    <w:rsid w:val="004A03F1"/>
    <w:rsid w:val="004A0EC8"/>
    <w:rsid w:val="004A2EE3"/>
    <w:rsid w:val="004B0A59"/>
    <w:rsid w:val="004B1B3B"/>
    <w:rsid w:val="004B2F52"/>
    <w:rsid w:val="004B31FA"/>
    <w:rsid w:val="004B404F"/>
    <w:rsid w:val="004B5802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1E2A"/>
    <w:rsid w:val="00504BAA"/>
    <w:rsid w:val="0050618E"/>
    <w:rsid w:val="00506764"/>
    <w:rsid w:val="00507087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0800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E4D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2DF8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33EA"/>
    <w:rsid w:val="005658E6"/>
    <w:rsid w:val="00565EF4"/>
    <w:rsid w:val="00566F0C"/>
    <w:rsid w:val="00567943"/>
    <w:rsid w:val="005730DF"/>
    <w:rsid w:val="005732AC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19"/>
    <w:rsid w:val="005A5023"/>
    <w:rsid w:val="005A59B8"/>
    <w:rsid w:val="005A6FE7"/>
    <w:rsid w:val="005A6FEC"/>
    <w:rsid w:val="005B19CD"/>
    <w:rsid w:val="005B329B"/>
    <w:rsid w:val="005B444F"/>
    <w:rsid w:val="005B48D4"/>
    <w:rsid w:val="005B6C7E"/>
    <w:rsid w:val="005B7551"/>
    <w:rsid w:val="005B787E"/>
    <w:rsid w:val="005C19A7"/>
    <w:rsid w:val="005C4501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579E"/>
    <w:rsid w:val="0061730F"/>
    <w:rsid w:val="00621595"/>
    <w:rsid w:val="00621EAB"/>
    <w:rsid w:val="006225E7"/>
    <w:rsid w:val="00622BE3"/>
    <w:rsid w:val="0062372C"/>
    <w:rsid w:val="0062388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84A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65FD"/>
    <w:rsid w:val="0073713D"/>
    <w:rsid w:val="0073784B"/>
    <w:rsid w:val="00741028"/>
    <w:rsid w:val="007421DF"/>
    <w:rsid w:val="00742925"/>
    <w:rsid w:val="00745070"/>
    <w:rsid w:val="00745CF8"/>
    <w:rsid w:val="00746023"/>
    <w:rsid w:val="00747E39"/>
    <w:rsid w:val="00750B9A"/>
    <w:rsid w:val="0075113A"/>
    <w:rsid w:val="007515D3"/>
    <w:rsid w:val="007518F6"/>
    <w:rsid w:val="00751EBD"/>
    <w:rsid w:val="007520DC"/>
    <w:rsid w:val="007525AA"/>
    <w:rsid w:val="00752807"/>
    <w:rsid w:val="00752A2E"/>
    <w:rsid w:val="00752F5D"/>
    <w:rsid w:val="007562AF"/>
    <w:rsid w:val="00757911"/>
    <w:rsid w:val="007602E1"/>
    <w:rsid w:val="00762656"/>
    <w:rsid w:val="00763FE6"/>
    <w:rsid w:val="007653F1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37EE"/>
    <w:rsid w:val="007D4875"/>
    <w:rsid w:val="007E0BAA"/>
    <w:rsid w:val="007E128E"/>
    <w:rsid w:val="007E1817"/>
    <w:rsid w:val="007E185F"/>
    <w:rsid w:val="007E1FB2"/>
    <w:rsid w:val="007E2A82"/>
    <w:rsid w:val="007E2C2B"/>
    <w:rsid w:val="007E54E3"/>
    <w:rsid w:val="007E6646"/>
    <w:rsid w:val="007E6661"/>
    <w:rsid w:val="007F03D7"/>
    <w:rsid w:val="007F190D"/>
    <w:rsid w:val="007F1B47"/>
    <w:rsid w:val="007F2499"/>
    <w:rsid w:val="007F40D4"/>
    <w:rsid w:val="007F4BE5"/>
    <w:rsid w:val="007F64A3"/>
    <w:rsid w:val="007F6D08"/>
    <w:rsid w:val="007F728A"/>
    <w:rsid w:val="00800311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1824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39E"/>
    <w:rsid w:val="00854EA7"/>
    <w:rsid w:val="00855695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6E2B"/>
    <w:rsid w:val="008670B2"/>
    <w:rsid w:val="00870231"/>
    <w:rsid w:val="008715F8"/>
    <w:rsid w:val="008724FE"/>
    <w:rsid w:val="008727A0"/>
    <w:rsid w:val="00873045"/>
    <w:rsid w:val="00873D9B"/>
    <w:rsid w:val="00875885"/>
    <w:rsid w:val="00877590"/>
    <w:rsid w:val="0088036B"/>
    <w:rsid w:val="008804FE"/>
    <w:rsid w:val="00881521"/>
    <w:rsid w:val="00881A22"/>
    <w:rsid w:val="00882389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0914"/>
    <w:rsid w:val="008B1FBC"/>
    <w:rsid w:val="008B3CB5"/>
    <w:rsid w:val="008B60A4"/>
    <w:rsid w:val="008C08BE"/>
    <w:rsid w:val="008C0DEC"/>
    <w:rsid w:val="008C17AD"/>
    <w:rsid w:val="008C5911"/>
    <w:rsid w:val="008C6836"/>
    <w:rsid w:val="008C730C"/>
    <w:rsid w:val="008D0DE4"/>
    <w:rsid w:val="008D282E"/>
    <w:rsid w:val="008D2ADC"/>
    <w:rsid w:val="008D4322"/>
    <w:rsid w:val="008D4DF2"/>
    <w:rsid w:val="008D5582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3391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4FE5"/>
    <w:rsid w:val="009E7038"/>
    <w:rsid w:val="009F05E8"/>
    <w:rsid w:val="009F0BC3"/>
    <w:rsid w:val="009F0E4B"/>
    <w:rsid w:val="009F11DD"/>
    <w:rsid w:val="009F1439"/>
    <w:rsid w:val="009F1B1B"/>
    <w:rsid w:val="009F1B43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169B9"/>
    <w:rsid w:val="00A22C04"/>
    <w:rsid w:val="00A2440D"/>
    <w:rsid w:val="00A24BD5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260F"/>
    <w:rsid w:val="00A44770"/>
    <w:rsid w:val="00A45300"/>
    <w:rsid w:val="00A46FD0"/>
    <w:rsid w:val="00A505B7"/>
    <w:rsid w:val="00A50A7B"/>
    <w:rsid w:val="00A5124C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3BAE"/>
    <w:rsid w:val="00AF7A8A"/>
    <w:rsid w:val="00B013B4"/>
    <w:rsid w:val="00B022CB"/>
    <w:rsid w:val="00B02AB9"/>
    <w:rsid w:val="00B03BFF"/>
    <w:rsid w:val="00B03D90"/>
    <w:rsid w:val="00B0676C"/>
    <w:rsid w:val="00B06E3A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0CB9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3E96"/>
    <w:rsid w:val="00B44D04"/>
    <w:rsid w:val="00B508CA"/>
    <w:rsid w:val="00B50D37"/>
    <w:rsid w:val="00B533E9"/>
    <w:rsid w:val="00B53691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401A"/>
    <w:rsid w:val="00B963A4"/>
    <w:rsid w:val="00B96B13"/>
    <w:rsid w:val="00B97B73"/>
    <w:rsid w:val="00B97B95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6921"/>
    <w:rsid w:val="00BB0057"/>
    <w:rsid w:val="00BB0720"/>
    <w:rsid w:val="00BB0AA2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5AF"/>
    <w:rsid w:val="00BC462E"/>
    <w:rsid w:val="00BC4BA4"/>
    <w:rsid w:val="00BC4C07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0F28"/>
    <w:rsid w:val="00BF1E8E"/>
    <w:rsid w:val="00BF27B7"/>
    <w:rsid w:val="00BF4C24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3D7"/>
    <w:rsid w:val="00C35D22"/>
    <w:rsid w:val="00C36373"/>
    <w:rsid w:val="00C42D4E"/>
    <w:rsid w:val="00C433F3"/>
    <w:rsid w:val="00C458AF"/>
    <w:rsid w:val="00C45EE7"/>
    <w:rsid w:val="00C46399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7716F"/>
    <w:rsid w:val="00C823D0"/>
    <w:rsid w:val="00C826E9"/>
    <w:rsid w:val="00C827AC"/>
    <w:rsid w:val="00C83187"/>
    <w:rsid w:val="00C83587"/>
    <w:rsid w:val="00C84942"/>
    <w:rsid w:val="00C84CF4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6ADB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6DA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3634"/>
    <w:rsid w:val="00D541C7"/>
    <w:rsid w:val="00D54ACD"/>
    <w:rsid w:val="00D54ACE"/>
    <w:rsid w:val="00D54C26"/>
    <w:rsid w:val="00D553FC"/>
    <w:rsid w:val="00D6274F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1B"/>
    <w:rsid w:val="00D800D4"/>
    <w:rsid w:val="00D827E0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2E9"/>
    <w:rsid w:val="00D94D32"/>
    <w:rsid w:val="00D94ECC"/>
    <w:rsid w:val="00D95C9D"/>
    <w:rsid w:val="00DA182C"/>
    <w:rsid w:val="00DA1EF7"/>
    <w:rsid w:val="00DA3B6E"/>
    <w:rsid w:val="00DA7D8E"/>
    <w:rsid w:val="00DB014E"/>
    <w:rsid w:val="00DB06E2"/>
    <w:rsid w:val="00DB10CA"/>
    <w:rsid w:val="00DB1720"/>
    <w:rsid w:val="00DB355A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85F"/>
    <w:rsid w:val="00E20EDF"/>
    <w:rsid w:val="00E218CA"/>
    <w:rsid w:val="00E22353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4076D"/>
    <w:rsid w:val="00E412E4"/>
    <w:rsid w:val="00E41789"/>
    <w:rsid w:val="00E42805"/>
    <w:rsid w:val="00E42B2E"/>
    <w:rsid w:val="00E43FCD"/>
    <w:rsid w:val="00E45131"/>
    <w:rsid w:val="00E466D8"/>
    <w:rsid w:val="00E46F7E"/>
    <w:rsid w:val="00E4729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90F2E"/>
    <w:rsid w:val="00E928B3"/>
    <w:rsid w:val="00E92CED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47ED"/>
    <w:rsid w:val="00EB4B15"/>
    <w:rsid w:val="00EB55BE"/>
    <w:rsid w:val="00EB5637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9D9"/>
    <w:rsid w:val="00EC5ED9"/>
    <w:rsid w:val="00EC6611"/>
    <w:rsid w:val="00EC70EE"/>
    <w:rsid w:val="00ED1366"/>
    <w:rsid w:val="00ED2060"/>
    <w:rsid w:val="00ED2487"/>
    <w:rsid w:val="00ED2633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0F2E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1705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0E15"/>
    <w:rsid w:val="00F3169F"/>
    <w:rsid w:val="00F340AC"/>
    <w:rsid w:val="00F3436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7317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463"/>
    <w:rsid w:val="00FE46B9"/>
    <w:rsid w:val="00FE47AF"/>
    <w:rsid w:val="00FE7646"/>
    <w:rsid w:val="00FE76B9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77A7C9-F426-46E5-BCF1-4EB7AED04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145</cp:revision>
  <cp:lastPrinted>2023-10-19T08:12:00Z</cp:lastPrinted>
  <dcterms:created xsi:type="dcterms:W3CDTF">2023-07-18T08:43:00Z</dcterms:created>
  <dcterms:modified xsi:type="dcterms:W3CDTF">2023-11-15T05:40:00Z</dcterms:modified>
</cp:coreProperties>
</file>