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D25E74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D25E74">
        <w:rPr>
          <w:rFonts w:ascii="Times New Roman" w:hAnsi="Times New Roman"/>
          <w:b/>
          <w:sz w:val="20"/>
          <w:szCs w:val="20"/>
        </w:rPr>
        <w:t>Протокол №</w:t>
      </w:r>
      <w:r w:rsidR="00D25E74" w:rsidRPr="00D25E74">
        <w:rPr>
          <w:rFonts w:ascii="Times New Roman" w:hAnsi="Times New Roman"/>
          <w:b/>
          <w:sz w:val="20"/>
          <w:szCs w:val="20"/>
        </w:rPr>
        <w:t>45</w:t>
      </w:r>
    </w:p>
    <w:p w:rsidR="001B7B27" w:rsidRPr="00D25E74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25E74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D25E74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25E74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D25E74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D25E74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D25E74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D25E74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D25E74" w:rsidRPr="00D25E74">
        <w:rPr>
          <w:rFonts w:ascii="Times New Roman" w:hAnsi="Times New Roman"/>
          <w:b/>
          <w:sz w:val="20"/>
          <w:szCs w:val="20"/>
        </w:rPr>
        <w:t>25</w:t>
      </w:r>
      <w:r w:rsidRPr="00D25E74">
        <w:rPr>
          <w:rFonts w:ascii="Times New Roman" w:hAnsi="Times New Roman"/>
          <w:b/>
          <w:sz w:val="20"/>
          <w:szCs w:val="20"/>
        </w:rPr>
        <w:t>»</w:t>
      </w:r>
      <w:r w:rsidR="00137141" w:rsidRPr="00D25E74">
        <w:rPr>
          <w:rFonts w:ascii="Times New Roman" w:hAnsi="Times New Roman"/>
          <w:b/>
          <w:sz w:val="20"/>
          <w:szCs w:val="20"/>
        </w:rPr>
        <w:t xml:space="preserve"> апреля</w:t>
      </w:r>
      <w:r w:rsidRPr="00D25E74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D25E74">
        <w:rPr>
          <w:rFonts w:ascii="Times New Roman" w:hAnsi="Times New Roman"/>
          <w:b/>
          <w:sz w:val="20"/>
          <w:szCs w:val="20"/>
        </w:rPr>
        <w:t xml:space="preserve"> 202</w:t>
      </w:r>
      <w:r w:rsidRPr="00D25E74">
        <w:rPr>
          <w:rFonts w:ascii="Times New Roman" w:hAnsi="Times New Roman"/>
          <w:b/>
          <w:sz w:val="20"/>
          <w:szCs w:val="20"/>
          <w:lang w:val="kk-KZ"/>
        </w:rPr>
        <w:t>2</w:t>
      </w:r>
      <w:r w:rsidRPr="00D25E74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D25E74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D25E7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D25E74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25E7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D25E7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D25E74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D25E74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6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8"/>
        <w:gridCol w:w="2977"/>
        <w:gridCol w:w="1134"/>
        <w:gridCol w:w="992"/>
        <w:gridCol w:w="1417"/>
        <w:gridCol w:w="1985"/>
        <w:gridCol w:w="1843"/>
        <w:gridCol w:w="1701"/>
      </w:tblGrid>
      <w:tr w:rsidR="00D25E74" w:rsidRPr="007F60D2" w:rsidTr="0061045A">
        <w:tc>
          <w:tcPr>
            <w:tcW w:w="709" w:type="dxa"/>
            <w:vAlign w:val="center"/>
            <w:hideMark/>
          </w:tcPr>
          <w:p w:rsidR="00D25E74" w:rsidRPr="00D25E74" w:rsidRDefault="00D25E74" w:rsidP="00D25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5E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18" w:type="dxa"/>
            <w:vAlign w:val="center"/>
            <w:hideMark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134" w:type="dxa"/>
            <w:vAlign w:val="center"/>
            <w:hideMark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vAlign w:val="center"/>
            <w:hideMark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Количество </w:t>
            </w:r>
          </w:p>
        </w:tc>
        <w:tc>
          <w:tcPr>
            <w:tcW w:w="1417" w:type="dxa"/>
            <w:vAlign w:val="center"/>
            <w:hideMark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985" w:type="dxa"/>
            <w:vAlign w:val="center"/>
            <w:hideMark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43" w:type="dxa"/>
            <w:hideMark/>
          </w:tcPr>
          <w:p w:rsidR="00D25E74" w:rsidRPr="007F60D2" w:rsidRDefault="00D25E74" w:rsidP="00D25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701" w:type="dxa"/>
            <w:hideMark/>
          </w:tcPr>
          <w:p w:rsidR="00D25E74" w:rsidRPr="007F60D2" w:rsidRDefault="00D25E74" w:rsidP="00D25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F60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D25E74" w:rsidRPr="007F60D2" w:rsidTr="0061045A">
        <w:tc>
          <w:tcPr>
            <w:tcW w:w="709" w:type="dxa"/>
            <w:vAlign w:val="center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8" w:type="dxa"/>
            <w:vAlign w:val="center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Наконечник к зонду ОАЭ</w:t>
            </w:r>
          </w:p>
        </w:tc>
        <w:tc>
          <w:tcPr>
            <w:tcW w:w="2977" w:type="dxa"/>
            <w:vAlign w:val="center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Наконечник к зонду ОАЭ  Кат. номер. NS006221.001 из комплектации и расходных материалов  импедансометрии и аудиологического скрининга «Аудио-СМАРТ»</w:t>
            </w:r>
          </w:p>
        </w:tc>
        <w:tc>
          <w:tcPr>
            <w:tcW w:w="1134" w:type="dxa"/>
            <w:vAlign w:val="center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985" w:type="dxa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39 600,00   </w:t>
            </w:r>
          </w:p>
        </w:tc>
        <w:tc>
          <w:tcPr>
            <w:tcW w:w="1843" w:type="dxa"/>
          </w:tcPr>
          <w:p w:rsidR="00D25E74" w:rsidRDefault="00D25E74" w:rsidP="00D25E74">
            <w:r w:rsidRPr="003E75C6">
              <w:rPr>
                <w:b/>
                <w:spacing w:val="2"/>
                <w:sz w:val="18"/>
                <w:szCs w:val="18"/>
                <w:lang w:val="kk-KZ"/>
              </w:rPr>
              <w:t>ТОО «</w:t>
            </w:r>
            <w:r w:rsidRPr="003E75C6">
              <w:rPr>
                <w:b/>
                <w:sz w:val="18"/>
                <w:szCs w:val="18"/>
                <w:lang w:val="en-US"/>
              </w:rPr>
              <w:t>INNOVO</w:t>
            </w:r>
            <w:r w:rsidRPr="003E75C6">
              <w:rPr>
                <w:b/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701" w:type="dxa"/>
          </w:tcPr>
          <w:p w:rsidR="00D25E74" w:rsidRPr="00402DFC" w:rsidRDefault="00D25E74" w:rsidP="00D25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402D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18500</w:t>
            </w:r>
          </w:p>
        </w:tc>
      </w:tr>
      <w:tr w:rsidR="00D25E74" w:rsidRPr="007F60D2" w:rsidTr="0061045A">
        <w:tc>
          <w:tcPr>
            <w:tcW w:w="709" w:type="dxa"/>
            <w:vAlign w:val="center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18" w:type="dxa"/>
            <w:vAlign w:val="center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Съёмник наконечника зонда</w:t>
            </w:r>
          </w:p>
        </w:tc>
        <w:tc>
          <w:tcPr>
            <w:tcW w:w="2977" w:type="dxa"/>
            <w:vAlign w:val="center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Съёмник наконечника зонда  Кат. номер. NS006206.016 из комплектации и расходных материалов  импедансометрии и аудиологического скрининга «Аудио-СМАРТ»</w:t>
            </w:r>
          </w:p>
        </w:tc>
        <w:tc>
          <w:tcPr>
            <w:tcW w:w="1134" w:type="dxa"/>
            <w:vAlign w:val="center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12200</w:t>
            </w:r>
          </w:p>
        </w:tc>
        <w:tc>
          <w:tcPr>
            <w:tcW w:w="1985" w:type="dxa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24 400,00   </w:t>
            </w:r>
          </w:p>
        </w:tc>
        <w:tc>
          <w:tcPr>
            <w:tcW w:w="1843" w:type="dxa"/>
          </w:tcPr>
          <w:p w:rsidR="00D25E74" w:rsidRDefault="00D25E74" w:rsidP="00D25E74">
            <w:r w:rsidRPr="003E75C6">
              <w:rPr>
                <w:b/>
                <w:spacing w:val="2"/>
                <w:sz w:val="18"/>
                <w:szCs w:val="18"/>
                <w:lang w:val="kk-KZ"/>
              </w:rPr>
              <w:t>ТОО «</w:t>
            </w:r>
            <w:r w:rsidRPr="003E75C6">
              <w:rPr>
                <w:b/>
                <w:sz w:val="18"/>
                <w:szCs w:val="18"/>
                <w:lang w:val="en-US"/>
              </w:rPr>
              <w:t>INNOVO</w:t>
            </w:r>
            <w:r w:rsidRPr="003E75C6">
              <w:rPr>
                <w:b/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701" w:type="dxa"/>
          </w:tcPr>
          <w:p w:rsidR="00D25E74" w:rsidRPr="00402DFC" w:rsidRDefault="00D25E74" w:rsidP="00D25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11 5</w:t>
            </w:r>
            <w:r w:rsidRPr="00402DF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</w:t>
            </w:r>
          </w:p>
        </w:tc>
      </w:tr>
      <w:tr w:rsidR="00D25E74" w:rsidRPr="007F60D2" w:rsidTr="0061045A">
        <w:tc>
          <w:tcPr>
            <w:tcW w:w="709" w:type="dxa"/>
            <w:vAlign w:val="center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18" w:type="dxa"/>
            <w:vAlign w:val="center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Набор вкладышей ушных</w:t>
            </w:r>
          </w:p>
        </w:tc>
        <w:tc>
          <w:tcPr>
            <w:tcW w:w="2977" w:type="dxa"/>
            <w:vAlign w:val="center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Набор вкладышей ушных  Кат. номер. NS007998.001 из комплектации и расходных материалов  импедансометрии и аудиологического скрининга «Аудио-СМАРТ»</w:t>
            </w:r>
          </w:p>
        </w:tc>
        <w:tc>
          <w:tcPr>
            <w:tcW w:w="1134" w:type="dxa"/>
            <w:vAlign w:val="center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985" w:type="dxa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250 000,00   </w:t>
            </w:r>
          </w:p>
        </w:tc>
        <w:tc>
          <w:tcPr>
            <w:tcW w:w="1843" w:type="dxa"/>
          </w:tcPr>
          <w:p w:rsidR="00D25E74" w:rsidRDefault="00D25E74" w:rsidP="00D25E74">
            <w:r w:rsidRPr="003E75C6">
              <w:rPr>
                <w:b/>
                <w:spacing w:val="2"/>
                <w:sz w:val="18"/>
                <w:szCs w:val="18"/>
                <w:lang w:val="kk-KZ"/>
              </w:rPr>
              <w:t>ТОО «</w:t>
            </w:r>
            <w:r w:rsidRPr="003E75C6">
              <w:rPr>
                <w:b/>
                <w:sz w:val="18"/>
                <w:szCs w:val="18"/>
                <w:lang w:val="en-US"/>
              </w:rPr>
              <w:t>INNOVO</w:t>
            </w:r>
            <w:r w:rsidRPr="003E75C6">
              <w:rPr>
                <w:b/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701" w:type="dxa"/>
          </w:tcPr>
          <w:p w:rsidR="00D25E74" w:rsidRPr="00402DFC" w:rsidRDefault="00D25E74" w:rsidP="00D25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122 000</w:t>
            </w:r>
          </w:p>
        </w:tc>
      </w:tr>
      <w:tr w:rsidR="00D25E74" w:rsidRPr="007F60D2" w:rsidTr="0061045A">
        <w:tc>
          <w:tcPr>
            <w:tcW w:w="709" w:type="dxa"/>
            <w:vAlign w:val="center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18" w:type="dxa"/>
            <w:vAlign w:val="center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Зубная нить для чистки наконечника зонда</w:t>
            </w:r>
          </w:p>
        </w:tc>
        <w:tc>
          <w:tcPr>
            <w:tcW w:w="2977" w:type="dxa"/>
            <w:vAlign w:val="center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Набор вкладышей ушных  Кат. номер. NS215488 из комплектации и расходных материалов  импедансометрии и аудиологического скрининга «Аудио-СМАРТ»</w:t>
            </w:r>
          </w:p>
        </w:tc>
        <w:tc>
          <w:tcPr>
            <w:tcW w:w="1134" w:type="dxa"/>
            <w:vAlign w:val="center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vAlign w:val="center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25E74" w:rsidRPr="00D25E74" w:rsidRDefault="00D25E74" w:rsidP="00D25E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985" w:type="dxa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30 000,00   </w:t>
            </w:r>
          </w:p>
        </w:tc>
        <w:tc>
          <w:tcPr>
            <w:tcW w:w="1843" w:type="dxa"/>
          </w:tcPr>
          <w:p w:rsidR="00D25E74" w:rsidRDefault="00D25E74" w:rsidP="00D25E74">
            <w:r w:rsidRPr="003E75C6">
              <w:rPr>
                <w:b/>
                <w:spacing w:val="2"/>
                <w:sz w:val="18"/>
                <w:szCs w:val="18"/>
                <w:lang w:val="kk-KZ"/>
              </w:rPr>
              <w:t>ТОО «</w:t>
            </w:r>
            <w:r w:rsidRPr="003E75C6">
              <w:rPr>
                <w:b/>
                <w:sz w:val="18"/>
                <w:szCs w:val="18"/>
                <w:lang w:val="en-US"/>
              </w:rPr>
              <w:t>INNOVO</w:t>
            </w:r>
            <w:r w:rsidRPr="003E75C6">
              <w:rPr>
                <w:b/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701" w:type="dxa"/>
          </w:tcPr>
          <w:p w:rsidR="00D25E74" w:rsidRPr="00402DFC" w:rsidRDefault="00D25E74" w:rsidP="00D25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14 500</w:t>
            </w:r>
          </w:p>
        </w:tc>
      </w:tr>
      <w:tr w:rsidR="00D25E74" w:rsidRPr="007F60D2" w:rsidTr="0061045A">
        <w:trPr>
          <w:trHeight w:val="106"/>
        </w:trPr>
        <w:tc>
          <w:tcPr>
            <w:tcW w:w="709" w:type="dxa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18" w:type="dxa"/>
            <w:vAlign w:val="center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5E7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77" w:type="dxa"/>
            <w:vAlign w:val="center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5E7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</w:tcPr>
          <w:p w:rsidR="00D25E74" w:rsidRPr="00D25E74" w:rsidRDefault="00D25E74" w:rsidP="00D25E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5E7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</w:tcPr>
          <w:p w:rsidR="00D25E74" w:rsidRPr="00D25E74" w:rsidRDefault="00D25E74" w:rsidP="00D25E7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5E74">
              <w:rPr>
                <w:rFonts w:ascii="Times New Roman" w:hAnsi="Times New Roman"/>
                <w:b/>
                <w:bCs/>
                <w:sz w:val="18"/>
                <w:szCs w:val="18"/>
              </w:rPr>
              <w:t>344 000,00</w:t>
            </w:r>
          </w:p>
        </w:tc>
        <w:tc>
          <w:tcPr>
            <w:tcW w:w="1843" w:type="dxa"/>
          </w:tcPr>
          <w:p w:rsidR="00D25E74" w:rsidRPr="007F60D2" w:rsidRDefault="00D25E74" w:rsidP="00D25E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D25E74" w:rsidRPr="007F60D2" w:rsidRDefault="00D25E74" w:rsidP="00D25E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B7B27" w:rsidRPr="007F60D2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7F60D2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F60D2">
        <w:rPr>
          <w:rFonts w:ascii="Times New Roman" w:hAnsi="Times New Roman"/>
          <w:b/>
          <w:sz w:val="18"/>
          <w:szCs w:val="18"/>
        </w:rPr>
        <w:lastRenderedPageBreak/>
        <w:t>Дата и время представления ценового предложения:</w:t>
      </w:r>
    </w:p>
    <w:p w:rsidR="00D25E74" w:rsidRPr="00FC56EB" w:rsidRDefault="00D25E74" w:rsidP="00D25E74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D25E74" w:rsidRPr="00FC56EB" w:rsidRDefault="00D25E74" w:rsidP="00D25E7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FC56EB">
        <w:rPr>
          <w:b/>
          <w:spacing w:val="2"/>
          <w:sz w:val="20"/>
          <w:szCs w:val="20"/>
          <w:lang w:val="kk-KZ"/>
        </w:rPr>
        <w:t>ТОО «</w:t>
      </w:r>
      <w:r w:rsidRPr="00FC56EB">
        <w:rPr>
          <w:b/>
          <w:sz w:val="20"/>
          <w:szCs w:val="20"/>
          <w:lang w:val="en-US"/>
        </w:rPr>
        <w:t>INNOVO</w:t>
      </w:r>
      <w:r w:rsidRPr="00FC56EB">
        <w:rPr>
          <w:b/>
          <w:spacing w:val="2"/>
          <w:sz w:val="20"/>
          <w:szCs w:val="20"/>
          <w:lang w:val="kk-KZ"/>
        </w:rPr>
        <w:t>», РК, г. А</w:t>
      </w:r>
      <w:r>
        <w:rPr>
          <w:b/>
          <w:spacing w:val="2"/>
          <w:sz w:val="20"/>
          <w:szCs w:val="20"/>
          <w:lang w:val="kk-KZ"/>
        </w:rPr>
        <w:t>лматы, ул. Докучаева 12/1 от  25</w:t>
      </w:r>
      <w:r w:rsidRPr="00FC56EB">
        <w:rPr>
          <w:b/>
          <w:spacing w:val="2"/>
          <w:sz w:val="20"/>
          <w:szCs w:val="20"/>
          <w:lang w:val="kk-KZ"/>
        </w:rPr>
        <w:t>.0</w:t>
      </w:r>
      <w:r w:rsidRPr="00D25E74">
        <w:rPr>
          <w:b/>
          <w:spacing w:val="2"/>
          <w:sz w:val="20"/>
          <w:szCs w:val="20"/>
        </w:rPr>
        <w:t>4</w:t>
      </w:r>
      <w:r w:rsidRPr="00FC56EB">
        <w:rPr>
          <w:b/>
          <w:spacing w:val="2"/>
          <w:sz w:val="20"/>
          <w:szCs w:val="20"/>
          <w:lang w:val="kk-KZ"/>
        </w:rPr>
        <w:t>.2022г .,</w:t>
      </w:r>
      <w:r w:rsidRPr="00FC56EB">
        <w:rPr>
          <w:rFonts w:ascii="Times New Roman" w:hAnsi="Times New Roman"/>
          <w:b/>
          <w:bCs/>
          <w:sz w:val="20"/>
          <w:szCs w:val="20"/>
          <w:lang w:val="kk-KZ"/>
        </w:rPr>
        <w:t xml:space="preserve"> в 10ч:</w:t>
      </w:r>
      <w:r w:rsidRPr="00D25E74">
        <w:rPr>
          <w:rFonts w:ascii="Times New Roman" w:hAnsi="Times New Roman"/>
          <w:b/>
          <w:bCs/>
          <w:sz w:val="20"/>
          <w:szCs w:val="20"/>
        </w:rPr>
        <w:t>15</w:t>
      </w:r>
      <w:r w:rsidRPr="00FC56EB">
        <w:rPr>
          <w:rFonts w:ascii="Times New Roman" w:hAnsi="Times New Roman"/>
          <w:b/>
          <w:bCs/>
          <w:sz w:val="20"/>
          <w:szCs w:val="20"/>
          <w:lang w:val="kk-KZ"/>
        </w:rPr>
        <w:t>м</w:t>
      </w:r>
    </w:p>
    <w:p w:rsidR="00BA3F70" w:rsidRPr="007F60D2" w:rsidRDefault="00BA3F70" w:rsidP="00BA3F7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7F60D2" w:rsidRDefault="001B7B27" w:rsidP="00124B99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r w:rsidRPr="007F60D2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7C4DBD" w:rsidRPr="007F60D2" w:rsidRDefault="007C4DBD" w:rsidP="007C4DB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2B24E9" w:rsidRPr="007F60D2" w:rsidRDefault="00D25E74" w:rsidP="002B24E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 w:eastAsia="ru-RU"/>
        </w:rPr>
      </w:pPr>
      <w:r w:rsidRPr="00FC56EB">
        <w:rPr>
          <w:b/>
          <w:spacing w:val="2"/>
          <w:sz w:val="20"/>
          <w:szCs w:val="20"/>
          <w:lang w:val="kk-KZ"/>
        </w:rPr>
        <w:t>ТОО «</w:t>
      </w:r>
      <w:r w:rsidRPr="00FC56EB">
        <w:rPr>
          <w:b/>
          <w:sz w:val="20"/>
          <w:szCs w:val="20"/>
          <w:lang w:val="en-US"/>
        </w:rPr>
        <w:t>INNOVO</w:t>
      </w:r>
      <w:r w:rsidRPr="00FC56EB">
        <w:rPr>
          <w:b/>
          <w:spacing w:val="2"/>
          <w:sz w:val="20"/>
          <w:szCs w:val="20"/>
          <w:lang w:val="kk-KZ"/>
        </w:rPr>
        <w:t>», РК, г. А</w:t>
      </w:r>
      <w:r>
        <w:rPr>
          <w:b/>
          <w:spacing w:val="2"/>
          <w:sz w:val="20"/>
          <w:szCs w:val="20"/>
          <w:lang w:val="kk-KZ"/>
        </w:rPr>
        <w:t xml:space="preserve">лматы, ул. Докучаева 12/1 </w:t>
      </w:r>
      <w:r>
        <w:rPr>
          <w:b/>
          <w:spacing w:val="2"/>
          <w:sz w:val="20"/>
          <w:szCs w:val="20"/>
          <w:lang w:val="en-US"/>
        </w:rPr>
        <w:t xml:space="preserve">    </w:t>
      </w:r>
      <w:r w:rsidR="002B24E9" w:rsidRPr="007F60D2">
        <w:rPr>
          <w:rFonts w:ascii="Times New Roman" w:hAnsi="Times New Roman"/>
          <w:b/>
          <w:sz w:val="18"/>
          <w:szCs w:val="18"/>
          <w:lang w:val="kk-KZ" w:eastAsia="ru-RU"/>
        </w:rPr>
        <w:t>(лоты 1,2,3,4,</w:t>
      </w:r>
      <w:r w:rsidR="007C4DBD" w:rsidRPr="007F60D2">
        <w:rPr>
          <w:rFonts w:ascii="Times New Roman" w:hAnsi="Times New Roman"/>
          <w:b/>
          <w:sz w:val="18"/>
          <w:szCs w:val="18"/>
          <w:lang w:val="kk-KZ" w:eastAsia="ru-RU"/>
        </w:rPr>
        <w:t xml:space="preserve">)   </w:t>
      </w:r>
      <w:r w:rsidR="002B24E9" w:rsidRPr="007F60D2">
        <w:rPr>
          <w:rFonts w:ascii="Times New Roman" w:hAnsi="Times New Roman"/>
          <w:b/>
          <w:sz w:val="18"/>
          <w:szCs w:val="18"/>
          <w:lang w:val="kk-KZ" w:eastAsia="ru-RU"/>
        </w:rPr>
        <w:t xml:space="preserve"> сумма договора:</w:t>
      </w:r>
      <w:r w:rsidRPr="00D25E7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333 000</w:t>
      </w:r>
      <w:r w:rsidR="002B24E9" w:rsidRPr="007F60D2">
        <w:rPr>
          <w:rFonts w:ascii="Times New Roman" w:hAnsi="Times New Roman"/>
          <w:b/>
          <w:sz w:val="18"/>
          <w:szCs w:val="18"/>
          <w:lang w:val="kk-KZ" w:eastAsia="ru-RU"/>
        </w:rPr>
        <w:t>,00 тенге</w:t>
      </w:r>
    </w:p>
    <w:p w:rsidR="001B7B27" w:rsidRPr="007F60D2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  <w:lang w:val="kk-KZ"/>
        </w:rPr>
      </w:pPr>
    </w:p>
    <w:p w:rsidR="001B7B27" w:rsidRPr="007F60D2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7F60D2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7F60D2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7F60D2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7F60D2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7F60D2">
        <w:rPr>
          <w:rFonts w:ascii="Times New Roman" w:hAnsi="Times New Roman"/>
          <w:sz w:val="18"/>
          <w:szCs w:val="18"/>
        </w:rPr>
        <w:t>–</w:t>
      </w:r>
      <w:r w:rsidRPr="007F60D2">
        <w:rPr>
          <w:sz w:val="18"/>
          <w:szCs w:val="18"/>
        </w:rPr>
        <w:t xml:space="preserve"> </w:t>
      </w:r>
      <w:r w:rsidRPr="007F60D2">
        <w:rPr>
          <w:rFonts w:ascii="Times New Roman" w:hAnsi="Times New Roman"/>
          <w:sz w:val="18"/>
          <w:szCs w:val="18"/>
        </w:rPr>
        <w:t>отсутствует;</w:t>
      </w:r>
    </w:p>
    <w:p w:rsidR="001B7B27" w:rsidRPr="007F60D2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7F60D2">
        <w:rPr>
          <w:rFonts w:ascii="Times New Roman" w:hAnsi="Times New Roman"/>
          <w:sz w:val="18"/>
          <w:szCs w:val="18"/>
        </w:rPr>
        <w:t xml:space="preserve">    </w:t>
      </w:r>
    </w:p>
    <w:p w:rsidR="001B7B27" w:rsidRPr="007F60D2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7F60D2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7F60D2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7F60D2">
        <w:rPr>
          <w:rFonts w:ascii="Times New Roman" w:hAnsi="Times New Roman"/>
          <w:sz w:val="18"/>
          <w:szCs w:val="18"/>
        </w:rPr>
        <w:t xml:space="preserve">в срок  до </w:t>
      </w:r>
      <w:r w:rsidR="003531AD" w:rsidRPr="007F60D2">
        <w:rPr>
          <w:rFonts w:ascii="Times New Roman" w:hAnsi="Times New Roman"/>
          <w:sz w:val="18"/>
          <w:szCs w:val="18"/>
          <w:lang w:val="kk-KZ"/>
        </w:rPr>
        <w:t>«</w:t>
      </w:r>
      <w:r w:rsidR="00D25E74">
        <w:rPr>
          <w:rFonts w:ascii="Times New Roman" w:hAnsi="Times New Roman"/>
          <w:sz w:val="18"/>
          <w:szCs w:val="18"/>
          <w:lang w:val="kk-KZ"/>
        </w:rPr>
        <w:t>03</w:t>
      </w:r>
      <w:r w:rsidRPr="007F60D2">
        <w:rPr>
          <w:rFonts w:ascii="Times New Roman" w:hAnsi="Times New Roman"/>
          <w:sz w:val="18"/>
          <w:szCs w:val="18"/>
        </w:rPr>
        <w:t>»</w:t>
      </w:r>
      <w:r w:rsidR="00962B00" w:rsidRPr="007F60D2">
        <w:rPr>
          <w:rFonts w:ascii="Times New Roman" w:hAnsi="Times New Roman"/>
          <w:sz w:val="18"/>
          <w:szCs w:val="18"/>
        </w:rPr>
        <w:t xml:space="preserve"> </w:t>
      </w:r>
      <w:r w:rsidR="00D25E74">
        <w:rPr>
          <w:rFonts w:ascii="Times New Roman" w:hAnsi="Times New Roman"/>
          <w:sz w:val="18"/>
          <w:szCs w:val="18"/>
        </w:rPr>
        <w:t>ма</w:t>
      </w:r>
      <w:bookmarkStart w:id="0" w:name="_GoBack"/>
      <w:bookmarkEnd w:id="0"/>
      <w:r w:rsidR="00962B00" w:rsidRPr="007F60D2">
        <w:rPr>
          <w:rFonts w:ascii="Times New Roman" w:hAnsi="Times New Roman"/>
          <w:sz w:val="18"/>
          <w:szCs w:val="18"/>
        </w:rPr>
        <w:t>я</w:t>
      </w:r>
      <w:r w:rsidR="00124B99" w:rsidRPr="007F60D2">
        <w:rPr>
          <w:rFonts w:ascii="Times New Roman" w:hAnsi="Times New Roman"/>
          <w:sz w:val="18"/>
          <w:szCs w:val="18"/>
        </w:rPr>
        <w:t xml:space="preserve"> </w:t>
      </w:r>
      <w:r w:rsidRPr="007F60D2">
        <w:rPr>
          <w:rFonts w:ascii="Times New Roman" w:hAnsi="Times New Roman"/>
          <w:sz w:val="18"/>
          <w:szCs w:val="18"/>
        </w:rPr>
        <w:t xml:space="preserve">  20</w:t>
      </w:r>
      <w:r w:rsidRPr="007F60D2">
        <w:rPr>
          <w:rFonts w:ascii="Times New Roman" w:hAnsi="Times New Roman"/>
          <w:sz w:val="18"/>
          <w:szCs w:val="18"/>
          <w:lang w:val="kk-KZ"/>
        </w:rPr>
        <w:t>22</w:t>
      </w:r>
      <w:r w:rsidRPr="007F60D2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7F60D2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7F60D2">
        <w:rPr>
          <w:rFonts w:ascii="Times New Roman" w:hAnsi="Times New Roman"/>
          <w:sz w:val="18"/>
          <w:szCs w:val="18"/>
        </w:rPr>
        <w:t>».</w:t>
      </w:r>
    </w:p>
    <w:p w:rsidR="001B7B27" w:rsidRPr="007F60D2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</w:rPr>
      </w:pPr>
      <w:r w:rsidRPr="007F60D2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7F60D2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7F60D2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</w:rPr>
      </w:pPr>
      <w:r w:rsidRPr="007F60D2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7F60D2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7F60D2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7F60D2">
        <w:rPr>
          <w:rFonts w:ascii="Times New Roman" w:hAnsi="Times New Roman"/>
          <w:sz w:val="18"/>
          <w:szCs w:val="18"/>
        </w:rPr>
        <w:t xml:space="preserve"> – </w:t>
      </w:r>
      <w:r w:rsidRPr="007F60D2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7F60D2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7F60D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7F60D2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7F60D2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7F60D2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7F60D2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7F60D2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7F60D2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E12364" w:rsidRPr="007F60D2" w:rsidRDefault="00E12364" w:rsidP="00E12364">
      <w:pPr>
        <w:rPr>
          <w:rFonts w:ascii="Times New Roman" w:hAnsi="Times New Roman"/>
          <w:sz w:val="18"/>
          <w:szCs w:val="18"/>
          <w:lang w:val="kk-KZ"/>
        </w:rPr>
      </w:pPr>
    </w:p>
    <w:p w:rsidR="00AE37A8" w:rsidRPr="007F60D2" w:rsidRDefault="00AE37A8" w:rsidP="00E12364">
      <w:pPr>
        <w:rPr>
          <w:sz w:val="18"/>
          <w:szCs w:val="18"/>
        </w:rPr>
      </w:pPr>
    </w:p>
    <w:sectPr w:rsidR="00AE37A8" w:rsidRPr="007F60D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44" w:rsidRDefault="000F2D44" w:rsidP="00233E55">
      <w:pPr>
        <w:spacing w:after="0" w:line="240" w:lineRule="auto"/>
      </w:pPr>
      <w:r>
        <w:separator/>
      </w:r>
    </w:p>
  </w:endnote>
  <w:endnote w:type="continuationSeparator" w:id="0">
    <w:p w:rsidR="000F2D44" w:rsidRDefault="000F2D4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44" w:rsidRDefault="000F2D44" w:rsidP="00233E55">
      <w:pPr>
        <w:spacing w:after="0" w:line="240" w:lineRule="auto"/>
      </w:pPr>
      <w:r>
        <w:separator/>
      </w:r>
    </w:p>
  </w:footnote>
  <w:footnote w:type="continuationSeparator" w:id="0">
    <w:p w:rsidR="000F2D44" w:rsidRDefault="000F2D4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412A26"/>
    <w:multiLevelType w:val="hybridMultilevel"/>
    <w:tmpl w:val="CFF21848"/>
    <w:lvl w:ilvl="0" w:tplc="77F441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2D44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4E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4958"/>
    <w:rsid w:val="002E70F3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4DBD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0D2"/>
    <w:rsid w:val="007F64A3"/>
    <w:rsid w:val="007F6D08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2B00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3753"/>
    <w:rsid w:val="00B96B13"/>
    <w:rsid w:val="00B97C9B"/>
    <w:rsid w:val="00BA2A4F"/>
    <w:rsid w:val="00BA334A"/>
    <w:rsid w:val="00BA3823"/>
    <w:rsid w:val="00BA39F9"/>
    <w:rsid w:val="00BA3F70"/>
    <w:rsid w:val="00BA4E27"/>
    <w:rsid w:val="00BA6882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3924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25E74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3822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306B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0B4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379D3-E0B8-421A-B7F6-8AAE7356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EBCF1-720A-407B-8DCF-761276C5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310</cp:revision>
  <cp:lastPrinted>2022-03-25T08:16:00Z</cp:lastPrinted>
  <dcterms:created xsi:type="dcterms:W3CDTF">2021-07-27T04:19:00Z</dcterms:created>
  <dcterms:modified xsi:type="dcterms:W3CDTF">2022-05-17T12:21:00Z</dcterms:modified>
</cp:coreProperties>
</file>