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42C6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942C67">
        <w:rPr>
          <w:rFonts w:ascii="Times New Roman" w:hAnsi="Times New Roman"/>
          <w:b/>
          <w:sz w:val="16"/>
          <w:szCs w:val="16"/>
        </w:rPr>
        <w:t>Протокол №</w:t>
      </w:r>
      <w:r w:rsidR="001B7C93">
        <w:rPr>
          <w:rFonts w:ascii="Times New Roman" w:hAnsi="Times New Roman"/>
          <w:b/>
          <w:sz w:val="16"/>
          <w:szCs w:val="16"/>
        </w:rPr>
        <w:t>49</w:t>
      </w:r>
    </w:p>
    <w:p w:rsidR="001B7B27" w:rsidRPr="00942C6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942C67">
        <w:rPr>
          <w:rFonts w:ascii="Times New Roman" w:hAnsi="Times New Roman"/>
          <w:b/>
          <w:sz w:val="16"/>
          <w:szCs w:val="16"/>
        </w:rPr>
        <w:t>4</w:t>
      </w:r>
      <w:r w:rsidRPr="00942C67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942C6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942C6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42C6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42C67">
        <w:rPr>
          <w:rFonts w:ascii="Times New Roman" w:hAnsi="Times New Roman"/>
          <w:b/>
          <w:sz w:val="16"/>
          <w:szCs w:val="16"/>
        </w:rPr>
        <w:t xml:space="preserve">           </w:t>
      </w:r>
      <w:r w:rsidRPr="00942C67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942C6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942C67">
        <w:rPr>
          <w:rFonts w:ascii="Times New Roman" w:hAnsi="Times New Roman"/>
          <w:b/>
          <w:sz w:val="16"/>
          <w:szCs w:val="16"/>
        </w:rPr>
        <w:t xml:space="preserve">  «</w:t>
      </w:r>
      <w:r w:rsidR="001B7C93">
        <w:rPr>
          <w:rFonts w:ascii="Times New Roman" w:hAnsi="Times New Roman"/>
          <w:b/>
          <w:sz w:val="16"/>
          <w:szCs w:val="16"/>
          <w:lang w:val="kk-KZ"/>
        </w:rPr>
        <w:t>05</w:t>
      </w:r>
      <w:r w:rsidRPr="00942C67">
        <w:rPr>
          <w:rFonts w:ascii="Times New Roman" w:hAnsi="Times New Roman"/>
          <w:b/>
          <w:sz w:val="16"/>
          <w:szCs w:val="16"/>
        </w:rPr>
        <w:t>»</w:t>
      </w:r>
      <w:r w:rsidR="008A3E12" w:rsidRPr="00942C67">
        <w:rPr>
          <w:rFonts w:ascii="Times New Roman" w:hAnsi="Times New Roman"/>
          <w:b/>
          <w:sz w:val="16"/>
          <w:szCs w:val="16"/>
        </w:rPr>
        <w:t xml:space="preserve"> апреля </w:t>
      </w:r>
      <w:r w:rsidRPr="00942C6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942C67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942C67">
        <w:rPr>
          <w:rFonts w:ascii="Times New Roman" w:hAnsi="Times New Roman"/>
          <w:b/>
          <w:sz w:val="16"/>
          <w:szCs w:val="16"/>
        </w:rPr>
        <w:t>4</w:t>
      </w:r>
      <w:r w:rsidR="0010768B" w:rsidRPr="00942C67">
        <w:rPr>
          <w:rFonts w:ascii="Times New Roman" w:hAnsi="Times New Roman"/>
          <w:b/>
          <w:sz w:val="16"/>
          <w:szCs w:val="16"/>
        </w:rPr>
        <w:t xml:space="preserve"> г</w:t>
      </w:r>
      <w:r w:rsidRPr="00942C6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942C6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942C6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42C6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942C6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942C67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347" w:type="dxa"/>
        <w:tblLayout w:type="fixed"/>
        <w:tblLook w:val="04A0" w:firstRow="1" w:lastRow="0" w:firstColumn="1" w:lastColumn="0" w:noHBand="0" w:noVBand="1"/>
      </w:tblPr>
      <w:tblGrid>
        <w:gridCol w:w="704"/>
        <w:gridCol w:w="5392"/>
        <w:gridCol w:w="998"/>
        <w:gridCol w:w="850"/>
        <w:gridCol w:w="1134"/>
        <w:gridCol w:w="1418"/>
        <w:gridCol w:w="1837"/>
        <w:gridCol w:w="1014"/>
      </w:tblGrid>
      <w:tr w:rsidR="00C63FFA" w:rsidRPr="00942C67" w:rsidTr="00942C67">
        <w:trPr>
          <w:trHeight w:val="558"/>
        </w:trPr>
        <w:tc>
          <w:tcPr>
            <w:tcW w:w="704" w:type="dxa"/>
            <w:hideMark/>
          </w:tcPr>
          <w:p w:rsidR="00C63FFA" w:rsidRPr="00942C67" w:rsidRDefault="00C63FFA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392" w:type="dxa"/>
            <w:hideMark/>
          </w:tcPr>
          <w:p w:rsidR="00C63FFA" w:rsidRPr="00942C67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98" w:type="dxa"/>
            <w:hideMark/>
          </w:tcPr>
          <w:p w:rsidR="00C63FFA" w:rsidRPr="00942C67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C63FFA" w:rsidRPr="00942C67" w:rsidRDefault="00C63FFA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C63FFA" w:rsidRPr="00942C67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C63FFA" w:rsidRPr="00942C67" w:rsidRDefault="00C63FFA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37" w:type="dxa"/>
            <w:hideMark/>
          </w:tcPr>
          <w:p w:rsidR="00C63FFA" w:rsidRPr="00942C67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C63FFA" w:rsidRPr="00942C67" w:rsidRDefault="00C63FFA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F53785" w:rsidRPr="00942C67" w:rsidTr="00ED3793">
        <w:trPr>
          <w:trHeight w:val="413"/>
        </w:trPr>
        <w:tc>
          <w:tcPr>
            <w:tcW w:w="704" w:type="dxa"/>
          </w:tcPr>
          <w:p w:rsidR="00F53785" w:rsidRPr="00942C67" w:rsidRDefault="00F53785" w:rsidP="00F5378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42C6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392" w:type="dxa"/>
          </w:tcPr>
          <w:p w:rsidR="00F53785" w:rsidRPr="00F53785" w:rsidRDefault="00F53785" w:rsidP="00F537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Гептрал  Адеметионин 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998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850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18850,76</w:t>
            </w:r>
          </w:p>
        </w:tc>
        <w:tc>
          <w:tcPr>
            <w:tcW w:w="1418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942 538,00   </w:t>
            </w:r>
          </w:p>
        </w:tc>
        <w:tc>
          <w:tcPr>
            <w:tcW w:w="1837" w:type="dxa"/>
          </w:tcPr>
          <w:p w:rsidR="00E23207" w:rsidRDefault="00E23207" w:rsidP="00E232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F53785" w:rsidRPr="00942C67" w:rsidRDefault="00F53785" w:rsidP="00F537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</w:tcPr>
          <w:p w:rsidR="00F53785" w:rsidRPr="00E23207" w:rsidRDefault="00E23207" w:rsidP="00F5378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14200</w:t>
            </w:r>
          </w:p>
        </w:tc>
      </w:tr>
      <w:tr w:rsidR="00F53785" w:rsidRPr="00942C67" w:rsidTr="00ED3793">
        <w:trPr>
          <w:trHeight w:val="413"/>
        </w:trPr>
        <w:tc>
          <w:tcPr>
            <w:tcW w:w="704" w:type="dxa"/>
          </w:tcPr>
          <w:p w:rsidR="00F53785" w:rsidRPr="00942C67" w:rsidRDefault="00F53785" w:rsidP="00F5378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392" w:type="dxa"/>
            <w:vAlign w:val="center"/>
          </w:tcPr>
          <w:p w:rsidR="00F53785" w:rsidRPr="00F53785" w:rsidRDefault="00F53785" w:rsidP="00F53785">
            <w:pPr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998" w:type="dxa"/>
            <w:vAlign w:val="center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0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134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418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254 520,00   </w:t>
            </w:r>
          </w:p>
        </w:tc>
        <w:tc>
          <w:tcPr>
            <w:tcW w:w="1837" w:type="dxa"/>
          </w:tcPr>
          <w:p w:rsidR="00F53785" w:rsidRPr="00E23207" w:rsidRDefault="00E23207" w:rsidP="00F5378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23207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1014" w:type="dxa"/>
          </w:tcPr>
          <w:p w:rsidR="00F53785" w:rsidRPr="00942C67" w:rsidRDefault="00F53785" w:rsidP="00F5378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53785" w:rsidRPr="00942C67" w:rsidTr="00392F99">
        <w:trPr>
          <w:trHeight w:val="413"/>
        </w:trPr>
        <w:tc>
          <w:tcPr>
            <w:tcW w:w="704" w:type="dxa"/>
          </w:tcPr>
          <w:p w:rsidR="00F53785" w:rsidRPr="00942C67" w:rsidRDefault="00F53785" w:rsidP="00F537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2" w:type="dxa"/>
            <w:vAlign w:val="center"/>
          </w:tcPr>
          <w:p w:rsidR="00F53785" w:rsidRPr="00F53785" w:rsidRDefault="00F53785" w:rsidP="00F5378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78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8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F53785" w:rsidRPr="00F53785" w:rsidRDefault="00F53785" w:rsidP="00F5378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785">
              <w:rPr>
                <w:rFonts w:ascii="Times New Roman" w:hAnsi="Times New Roman"/>
                <w:b/>
                <w:bCs/>
                <w:sz w:val="16"/>
                <w:szCs w:val="16"/>
              </w:rPr>
              <w:t>1 197 058,00</w:t>
            </w:r>
          </w:p>
        </w:tc>
        <w:tc>
          <w:tcPr>
            <w:tcW w:w="1837" w:type="dxa"/>
          </w:tcPr>
          <w:p w:rsidR="00F53785" w:rsidRPr="00942C67" w:rsidRDefault="00F53785" w:rsidP="00F5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F53785" w:rsidRPr="00942C67" w:rsidRDefault="00F53785" w:rsidP="00F53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942C6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A76B4F" w:rsidRPr="00942C67" w:rsidRDefault="00A76B4F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C63FFA" w:rsidRPr="00942C67" w:rsidRDefault="00C63FFA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8A3E12" w:rsidRPr="00942C67" w:rsidRDefault="008A3E12" w:rsidP="00A76B4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07314" w:rsidRDefault="00F07314" w:rsidP="00F07314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F07314" w:rsidRDefault="00F07314" w:rsidP="00F07314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F0731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F07314" w:rsidRPr="00942C67" w:rsidRDefault="00F07314" w:rsidP="00F07314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942C67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742" w:type="dxa"/>
        <w:tblLayout w:type="fixed"/>
        <w:tblLook w:val="04A0" w:firstRow="1" w:lastRow="0" w:firstColumn="1" w:lastColumn="0" w:noHBand="0" w:noVBand="1"/>
      </w:tblPr>
      <w:tblGrid>
        <w:gridCol w:w="704"/>
        <w:gridCol w:w="4825"/>
        <w:gridCol w:w="851"/>
        <w:gridCol w:w="1143"/>
        <w:gridCol w:w="1125"/>
        <w:gridCol w:w="1559"/>
        <w:gridCol w:w="1701"/>
        <w:gridCol w:w="1417"/>
        <w:gridCol w:w="1417"/>
      </w:tblGrid>
      <w:tr w:rsidR="007C367F" w:rsidRPr="00942C67" w:rsidTr="007C367F">
        <w:trPr>
          <w:trHeight w:val="274"/>
        </w:trPr>
        <w:tc>
          <w:tcPr>
            <w:tcW w:w="704" w:type="dxa"/>
            <w:hideMark/>
          </w:tcPr>
          <w:p w:rsidR="007C367F" w:rsidRPr="00942C67" w:rsidRDefault="007C367F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825" w:type="dxa"/>
            <w:hideMark/>
          </w:tcPr>
          <w:p w:rsidR="007C367F" w:rsidRPr="00942C67" w:rsidRDefault="007C367F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7C367F" w:rsidRPr="00942C67" w:rsidRDefault="007C367F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43" w:type="dxa"/>
            <w:hideMark/>
          </w:tcPr>
          <w:p w:rsidR="007C367F" w:rsidRPr="00942C67" w:rsidRDefault="007C367F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25" w:type="dxa"/>
            <w:hideMark/>
          </w:tcPr>
          <w:p w:rsidR="007C367F" w:rsidRPr="00942C67" w:rsidRDefault="007C367F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7C367F" w:rsidRPr="00942C67" w:rsidRDefault="007C367F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701" w:type="dxa"/>
          </w:tcPr>
          <w:p w:rsidR="007C367F" w:rsidRPr="00A658AA" w:rsidRDefault="007C367F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486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58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A658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FAM.ALLIANCE</w:t>
            </w:r>
            <w:r w:rsidRPr="00A658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C367F" w:rsidRPr="00FD4869" w:rsidRDefault="007C367F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658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2</w:t>
            </w:r>
            <w:r w:rsidRPr="00A658A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080840003225</w:t>
            </w:r>
          </w:p>
        </w:tc>
        <w:tc>
          <w:tcPr>
            <w:tcW w:w="1417" w:type="dxa"/>
          </w:tcPr>
          <w:p w:rsidR="007C367F" w:rsidRDefault="007C367F" w:rsidP="007C367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INKAR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7C367F" w:rsidRPr="007C367F" w:rsidRDefault="007C367F" w:rsidP="007C367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Pr="003A0E01">
              <w:rPr>
                <w:b/>
                <w:sz w:val="18"/>
                <w:szCs w:val="18"/>
              </w:rPr>
              <w:t>990140004337</w:t>
            </w:r>
          </w:p>
        </w:tc>
        <w:tc>
          <w:tcPr>
            <w:tcW w:w="1417" w:type="dxa"/>
          </w:tcPr>
          <w:p w:rsidR="007C367F" w:rsidRDefault="007C367F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«КФК МЕДСЕРВИС ПЛЮС»</w:t>
            </w:r>
          </w:p>
          <w:p w:rsidR="007C367F" w:rsidRPr="00942C67" w:rsidRDefault="007C367F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БИН 971240001494</w:t>
            </w:r>
          </w:p>
        </w:tc>
      </w:tr>
      <w:tr w:rsidR="007C367F" w:rsidRPr="00942C67" w:rsidTr="007C367F">
        <w:trPr>
          <w:trHeight w:val="274"/>
        </w:trPr>
        <w:tc>
          <w:tcPr>
            <w:tcW w:w="704" w:type="dxa"/>
          </w:tcPr>
          <w:p w:rsidR="007C367F" w:rsidRPr="00942C67" w:rsidRDefault="007C367F" w:rsidP="00A658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42C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825" w:type="dxa"/>
          </w:tcPr>
          <w:p w:rsidR="007C367F" w:rsidRPr="00F53785" w:rsidRDefault="007C367F" w:rsidP="00A658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Гептрал  Адеметионин 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851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упаковка</w:t>
            </w:r>
          </w:p>
        </w:tc>
        <w:tc>
          <w:tcPr>
            <w:tcW w:w="1143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5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18850,76</w:t>
            </w:r>
          </w:p>
        </w:tc>
        <w:tc>
          <w:tcPr>
            <w:tcW w:w="1559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942 538,00   </w:t>
            </w:r>
          </w:p>
        </w:tc>
        <w:tc>
          <w:tcPr>
            <w:tcW w:w="1701" w:type="dxa"/>
          </w:tcPr>
          <w:p w:rsidR="007C367F" w:rsidRPr="00A741F1" w:rsidRDefault="00A741F1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14994</w:t>
            </w:r>
          </w:p>
        </w:tc>
        <w:tc>
          <w:tcPr>
            <w:tcW w:w="1417" w:type="dxa"/>
          </w:tcPr>
          <w:p w:rsidR="007C367F" w:rsidRPr="00A741F1" w:rsidRDefault="00A741F1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15000</w:t>
            </w:r>
          </w:p>
        </w:tc>
        <w:tc>
          <w:tcPr>
            <w:tcW w:w="1417" w:type="dxa"/>
          </w:tcPr>
          <w:p w:rsidR="007C367F" w:rsidRPr="00E23207" w:rsidRDefault="00E23207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14200</w:t>
            </w:r>
          </w:p>
        </w:tc>
      </w:tr>
      <w:tr w:rsidR="007C367F" w:rsidRPr="00942C67" w:rsidTr="007C367F">
        <w:trPr>
          <w:trHeight w:val="274"/>
        </w:trPr>
        <w:tc>
          <w:tcPr>
            <w:tcW w:w="704" w:type="dxa"/>
          </w:tcPr>
          <w:p w:rsidR="007C367F" w:rsidRPr="00942C67" w:rsidRDefault="007C367F" w:rsidP="00A658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25" w:type="dxa"/>
            <w:vAlign w:val="center"/>
          </w:tcPr>
          <w:p w:rsidR="007C367F" w:rsidRPr="00F53785" w:rsidRDefault="007C367F" w:rsidP="00A658AA">
            <w:pPr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Преднизолон Раствор для внутривенного и внутримышечного введения, 30 мг/мл, 1 мл, № 3</w:t>
            </w:r>
          </w:p>
        </w:tc>
        <w:tc>
          <w:tcPr>
            <w:tcW w:w="851" w:type="dxa"/>
            <w:vAlign w:val="center"/>
          </w:tcPr>
          <w:p w:rsidR="007C367F" w:rsidRPr="00F53785" w:rsidRDefault="007C367F" w:rsidP="00400A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ам</w:t>
            </w:r>
            <w:bookmarkStart w:id="0" w:name="_GoBack"/>
            <w:bookmarkEnd w:id="0"/>
            <w:r w:rsidRPr="00F53785">
              <w:rPr>
                <w:rFonts w:ascii="Times New Roman" w:hAnsi="Times New Roman"/>
                <w:sz w:val="16"/>
                <w:szCs w:val="16"/>
              </w:rPr>
              <w:t>пула</w:t>
            </w:r>
          </w:p>
        </w:tc>
        <w:tc>
          <w:tcPr>
            <w:tcW w:w="1143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1125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559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254 520,00   </w:t>
            </w:r>
          </w:p>
        </w:tc>
        <w:tc>
          <w:tcPr>
            <w:tcW w:w="1701" w:type="dxa"/>
          </w:tcPr>
          <w:p w:rsidR="007C367F" w:rsidRPr="00E23207" w:rsidRDefault="00E23207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7C367F" w:rsidRPr="00E23207" w:rsidRDefault="00E23207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</w:tcPr>
          <w:p w:rsidR="007C367F" w:rsidRPr="00E23207" w:rsidRDefault="00E23207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7C367F" w:rsidRPr="00942C67" w:rsidTr="007C367F">
        <w:trPr>
          <w:trHeight w:val="274"/>
        </w:trPr>
        <w:tc>
          <w:tcPr>
            <w:tcW w:w="704" w:type="dxa"/>
          </w:tcPr>
          <w:p w:rsidR="007C367F" w:rsidRPr="00942C67" w:rsidRDefault="007C367F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25" w:type="dxa"/>
            <w:vAlign w:val="center"/>
          </w:tcPr>
          <w:p w:rsidR="007C367F" w:rsidRPr="00F53785" w:rsidRDefault="007C367F" w:rsidP="00A658A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785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3" w:type="dxa"/>
            <w:vAlign w:val="center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378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</w:tcPr>
          <w:p w:rsidR="007C367F" w:rsidRPr="00F53785" w:rsidRDefault="007C367F" w:rsidP="00A658A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53785">
              <w:rPr>
                <w:rFonts w:ascii="Times New Roman" w:hAnsi="Times New Roman"/>
                <w:b/>
                <w:bCs/>
                <w:sz w:val="16"/>
                <w:szCs w:val="16"/>
              </w:rPr>
              <w:t>1 197 058,00</w:t>
            </w:r>
          </w:p>
        </w:tc>
        <w:tc>
          <w:tcPr>
            <w:tcW w:w="1701" w:type="dxa"/>
          </w:tcPr>
          <w:p w:rsidR="007C367F" w:rsidRPr="00942C67" w:rsidRDefault="007C367F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C367F" w:rsidRPr="00942C67" w:rsidRDefault="007C367F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C367F" w:rsidRPr="00942C67" w:rsidRDefault="007C367F" w:rsidP="00A658A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2443" w:rsidRDefault="008C2443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A3E12" w:rsidRPr="00942C67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5C9A" w:rsidRPr="00942C67" w:rsidRDefault="001B5E15" w:rsidP="008A3E1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E5312C" w:rsidRPr="00942C67" w:rsidRDefault="00E5312C" w:rsidP="00E5312C">
      <w:pPr>
        <w:pStyle w:val="a5"/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E5312C" w:rsidRDefault="00F20FEB" w:rsidP="00F20FEB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F20FE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 w:rsidRPr="00F20FE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FAM</w:t>
      </w:r>
      <w:r w:rsidRPr="00F20FE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 w:rsidRPr="00F20FE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ALLIANCE</w:t>
      </w:r>
      <w:r w:rsidRPr="00F20FE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F9622A" w:rsidRPr="00F20FE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РК, г. Алматы, ул.. Монгольская, 44 от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</w:t>
      </w:r>
      <w:r w:rsidR="00522E1A" w:rsidRPr="00522E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</w:t>
      </w:r>
      <w:r w:rsidR="00F9622A" w:rsidRPr="00F20FE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.04.2024 г., в 1</w:t>
      </w:r>
      <w:r w:rsidR="00522E1A" w:rsidRPr="00522E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3</w:t>
      </w:r>
      <w:r w:rsidR="00522E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ч:30</w:t>
      </w:r>
      <w:r w:rsidR="00F9622A" w:rsidRPr="00F20FEB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7C367F" w:rsidRPr="007C367F" w:rsidRDefault="007C367F" w:rsidP="007C367F">
      <w:pPr>
        <w:pStyle w:val="a5"/>
        <w:numPr>
          <w:ilvl w:val="0"/>
          <w:numId w:val="33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7C367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ТОО </w:t>
      </w:r>
      <w:r w:rsidRPr="007C367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«</w:t>
      </w:r>
      <w:r w:rsidRPr="007C367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INKAR</w:t>
      </w:r>
      <w:r w:rsidRPr="007C367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г. Алматы, пр. Сейфуллина, д 404/67/9   от   </w:t>
      </w:r>
      <w:r w:rsidRPr="007C367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03</w:t>
      </w:r>
      <w:r w:rsidRPr="007C367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04</w:t>
      </w:r>
      <w:r w:rsidRPr="007C367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.2024 г., в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14</w:t>
      </w:r>
      <w:r w:rsidRPr="007C367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ч: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23</w:t>
      </w:r>
      <w:r w:rsidRPr="007C367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271E42" w:rsidRPr="00942C67" w:rsidRDefault="004768FB" w:rsidP="00655C9A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- </w:t>
      </w:r>
      <w:r w:rsidR="00A741F1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«КФК МЕДСЕРВИС ПЛЮС», РК, г. А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лматы, ул. Маметовой, 54 от   04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4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.2024 г., в 1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 ч: 15</w:t>
      </w:r>
      <w:r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C5289A" w:rsidRPr="00942C67" w:rsidRDefault="00C5289A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942C67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942C6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942C6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800420" w:rsidRPr="00942C67" w:rsidRDefault="00800420" w:rsidP="00800420">
      <w:pPr>
        <w:pStyle w:val="a5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F30022" w:rsidRPr="00E23207" w:rsidRDefault="00F30022" w:rsidP="00E23207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-    </w:t>
      </w:r>
      <w:r w:rsidR="00F07314" w:rsidRPr="00F73F5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«КФК МЕДСЕРВИС ПЛЮС», РК, г. А</w:t>
      </w:r>
      <w:r w:rsidR="00F073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лматы, ул. Маметовой, 54</w:t>
      </w:r>
      <w:r w:rsidR="00F073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E23207" w:rsidRPr="00E2320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( лоты  </w:t>
      </w:r>
      <w:r w:rsidR="00E2320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№1 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)        сумма договор</w:t>
      </w:r>
      <w:r w:rsidR="00ED30C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: </w:t>
      </w:r>
      <w:r w:rsidR="00E23207" w:rsidRPr="00F073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710</w:t>
      </w:r>
      <w:r w:rsidR="00E2320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 </w:t>
      </w:r>
      <w:r w:rsidR="00E23207" w:rsidRPr="00F07314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000  </w:t>
      </w:r>
      <w:r w:rsidRPr="00942C6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CB15F9" w:rsidRPr="00F07314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F07314" w:rsidRDefault="00F07314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F07314" w:rsidRDefault="00F07314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F07314" w:rsidRPr="00942C67" w:rsidRDefault="00F07314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1B5E15" w:rsidRPr="00942C67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42C67">
        <w:rPr>
          <w:rFonts w:ascii="Times New Roman" w:hAnsi="Times New Roman"/>
          <w:b/>
          <w:sz w:val="16"/>
          <w:szCs w:val="16"/>
        </w:rPr>
        <w:t xml:space="preserve"> </w:t>
      </w:r>
      <w:r w:rsidRPr="00942C67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942C67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942C6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942C67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942C67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942C67">
        <w:rPr>
          <w:rFonts w:ascii="Times New Roman" w:hAnsi="Times New Roman"/>
          <w:sz w:val="16"/>
          <w:szCs w:val="16"/>
        </w:rPr>
        <w:t>– отсутствует;</w:t>
      </w:r>
    </w:p>
    <w:p w:rsidR="002B6C38" w:rsidRPr="00942C67" w:rsidRDefault="00F07314" w:rsidP="002B6C38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kk-KZ"/>
        </w:rPr>
        <w:t xml:space="preserve">Признать лоты  № 2 </w:t>
      </w:r>
      <w:r w:rsidR="002B6C38" w:rsidRPr="00942C67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2B6C38" w:rsidRPr="00942C67" w:rsidRDefault="002B6C38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942C6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555FD7" w:rsidRPr="00942C67" w:rsidRDefault="00555FD7" w:rsidP="003631D7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942C6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</w:rPr>
        <w:t xml:space="preserve">  </w:t>
      </w:r>
      <w:r w:rsidRPr="00942C6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Председатель комиссии – директор </w:t>
      </w: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942C67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942C67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942C67">
        <w:rPr>
          <w:rFonts w:ascii="Times New Roman" w:hAnsi="Times New Roman"/>
          <w:sz w:val="16"/>
          <w:szCs w:val="16"/>
        </w:rPr>
        <w:t xml:space="preserve"> – </w:t>
      </w:r>
      <w:r w:rsidRPr="00942C67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942C67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942C67" w:rsidRDefault="003631D7" w:rsidP="003631D7">
      <w:pPr>
        <w:rPr>
          <w:rFonts w:ascii="Times New Roman" w:hAnsi="Times New Roman"/>
          <w:sz w:val="16"/>
          <w:szCs w:val="16"/>
        </w:rPr>
      </w:pPr>
      <w:r w:rsidRPr="00942C67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942C67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942C67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942C67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942C67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D16943" w:rsidRPr="00942C67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53" w:rsidRDefault="00827F53" w:rsidP="00233E55">
      <w:pPr>
        <w:spacing w:after="0" w:line="240" w:lineRule="auto"/>
      </w:pPr>
      <w:r>
        <w:separator/>
      </w:r>
    </w:p>
  </w:endnote>
  <w:endnote w:type="continuationSeparator" w:id="0">
    <w:p w:rsidR="00827F53" w:rsidRDefault="00827F5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53" w:rsidRDefault="00827F53" w:rsidP="00233E55">
      <w:pPr>
        <w:spacing w:after="0" w:line="240" w:lineRule="auto"/>
      </w:pPr>
      <w:r>
        <w:separator/>
      </w:r>
    </w:p>
  </w:footnote>
  <w:footnote w:type="continuationSeparator" w:id="0">
    <w:p w:rsidR="00827F53" w:rsidRDefault="00827F5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739"/>
    <w:rsid w:val="00F03A84"/>
    <w:rsid w:val="00F04DDD"/>
    <w:rsid w:val="00F05802"/>
    <w:rsid w:val="00F06472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3FE98-DF76-424B-B180-BA543E91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478</cp:revision>
  <cp:lastPrinted>2024-03-11T09:14:00Z</cp:lastPrinted>
  <dcterms:created xsi:type="dcterms:W3CDTF">2023-07-18T08:43:00Z</dcterms:created>
  <dcterms:modified xsi:type="dcterms:W3CDTF">2024-04-05T09:56:00Z</dcterms:modified>
</cp:coreProperties>
</file>