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B6446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24F63" w:rsidRDefault="00603DF6" w:rsidP="001B7B27">
      <w:pPr>
        <w:spacing w:after="0"/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124F63">
        <w:rPr>
          <w:rFonts w:ascii="Times New Roman" w:hAnsi="Times New Roman"/>
          <w:b/>
          <w:sz w:val="18"/>
          <w:szCs w:val="18"/>
        </w:rPr>
        <w:t>Протокол №67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      итогов закупа ЛС и МИ  на 202</w:t>
      </w:r>
      <w:r w:rsidR="00540E83" w:rsidRPr="00124F63">
        <w:rPr>
          <w:rFonts w:ascii="Times New Roman" w:hAnsi="Times New Roman"/>
          <w:b/>
          <w:sz w:val="18"/>
          <w:szCs w:val="18"/>
        </w:rPr>
        <w:t>4</w:t>
      </w:r>
      <w:r w:rsidRPr="00124F63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124F63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24F63">
        <w:rPr>
          <w:rFonts w:ascii="Times New Roman" w:hAnsi="Times New Roman"/>
          <w:b/>
          <w:sz w:val="18"/>
          <w:szCs w:val="18"/>
        </w:rPr>
        <w:t xml:space="preserve">           </w:t>
      </w:r>
      <w:r w:rsidRPr="00124F63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124F63">
        <w:rPr>
          <w:rFonts w:ascii="Times New Roman" w:hAnsi="Times New Roman"/>
          <w:b/>
          <w:sz w:val="18"/>
          <w:szCs w:val="18"/>
        </w:rPr>
        <w:t xml:space="preserve">      </w:t>
      </w:r>
      <w:r w:rsidR="00E84CDD" w:rsidRPr="00124F63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D9255F" w:rsidRPr="00124F63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124F63">
        <w:rPr>
          <w:rFonts w:ascii="Times New Roman" w:hAnsi="Times New Roman"/>
          <w:b/>
          <w:sz w:val="18"/>
          <w:szCs w:val="18"/>
        </w:rPr>
        <w:t xml:space="preserve">  «</w:t>
      </w:r>
      <w:r w:rsidR="00603DF6" w:rsidRPr="00124F63">
        <w:rPr>
          <w:rFonts w:ascii="Times New Roman" w:hAnsi="Times New Roman"/>
          <w:b/>
          <w:sz w:val="18"/>
          <w:szCs w:val="18"/>
          <w:lang w:val="kk-KZ"/>
        </w:rPr>
        <w:t>12</w:t>
      </w:r>
      <w:r w:rsidRPr="00124F63">
        <w:rPr>
          <w:rFonts w:ascii="Times New Roman" w:hAnsi="Times New Roman"/>
          <w:b/>
          <w:sz w:val="18"/>
          <w:szCs w:val="18"/>
        </w:rPr>
        <w:t>»</w:t>
      </w:r>
      <w:r w:rsidR="008A3E12" w:rsidRPr="00124F63">
        <w:rPr>
          <w:rFonts w:ascii="Times New Roman" w:hAnsi="Times New Roman"/>
          <w:b/>
          <w:sz w:val="18"/>
          <w:szCs w:val="18"/>
        </w:rPr>
        <w:t xml:space="preserve"> </w:t>
      </w:r>
      <w:r w:rsidR="00603DF6" w:rsidRPr="00124F63">
        <w:rPr>
          <w:rFonts w:ascii="Times New Roman" w:hAnsi="Times New Roman"/>
          <w:b/>
          <w:sz w:val="18"/>
          <w:szCs w:val="18"/>
        </w:rPr>
        <w:t>июня</w:t>
      </w:r>
      <w:r w:rsidRPr="00124F6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124F63">
        <w:rPr>
          <w:rFonts w:ascii="Times New Roman" w:hAnsi="Times New Roman"/>
          <w:b/>
          <w:sz w:val="18"/>
          <w:szCs w:val="18"/>
        </w:rPr>
        <w:t>4</w:t>
      </w:r>
      <w:r w:rsidR="0010768B" w:rsidRPr="00124F63">
        <w:rPr>
          <w:rFonts w:ascii="Times New Roman" w:hAnsi="Times New Roman"/>
          <w:b/>
          <w:sz w:val="18"/>
          <w:szCs w:val="18"/>
        </w:rPr>
        <w:t xml:space="preserve"> г</w:t>
      </w:r>
      <w:r w:rsidRPr="00124F63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24F63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24F6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124F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124F63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867"/>
        <w:gridCol w:w="850"/>
        <w:gridCol w:w="1134"/>
        <w:gridCol w:w="1418"/>
        <w:gridCol w:w="1837"/>
        <w:gridCol w:w="1014"/>
      </w:tblGrid>
      <w:tr w:rsidR="00C63FFA" w:rsidRPr="00124F63" w:rsidTr="00407647">
        <w:trPr>
          <w:trHeight w:val="558"/>
        </w:trPr>
        <w:tc>
          <w:tcPr>
            <w:tcW w:w="709" w:type="dxa"/>
            <w:hideMark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65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67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124F63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124F63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C63FFA" w:rsidRPr="00124F63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603DF6" w:rsidRPr="00124F63" w:rsidTr="00407647">
        <w:trPr>
          <w:trHeight w:val="410"/>
        </w:trPr>
        <w:tc>
          <w:tcPr>
            <w:tcW w:w="709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665" w:type="dxa"/>
          </w:tcPr>
          <w:p w:rsidR="00603DF6" w:rsidRPr="00124F63" w:rsidRDefault="00603DF6" w:rsidP="00603D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Изделия медицинские для забора крови Иглы бабочки в комплекте с луэр-адаптером и держателем, размерами 21Gх3/4” (0,8х19мм) с длиной катетера 19см </w:t>
            </w:r>
          </w:p>
        </w:tc>
        <w:tc>
          <w:tcPr>
            <w:tcW w:w="867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185,4</w:t>
            </w:r>
          </w:p>
        </w:tc>
        <w:tc>
          <w:tcPr>
            <w:tcW w:w="1418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1 112 400,00</w:t>
            </w:r>
          </w:p>
        </w:tc>
        <w:tc>
          <w:tcPr>
            <w:tcW w:w="1837" w:type="dxa"/>
          </w:tcPr>
          <w:p w:rsidR="004B61BC" w:rsidRPr="00124F63" w:rsidRDefault="004B61BC" w:rsidP="004B61B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24F63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124F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«Alelita FC»</w:t>
            </w:r>
          </w:p>
          <w:p w:rsidR="00603DF6" w:rsidRPr="00124F63" w:rsidRDefault="00603DF6" w:rsidP="00603DF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</w:tcPr>
          <w:p w:rsidR="00603DF6" w:rsidRPr="00124F63" w:rsidRDefault="004B61BC" w:rsidP="00603D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</w:tr>
      <w:tr w:rsidR="00603DF6" w:rsidRPr="00124F63" w:rsidTr="00407647">
        <w:trPr>
          <w:trHeight w:val="413"/>
        </w:trPr>
        <w:tc>
          <w:tcPr>
            <w:tcW w:w="709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665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Йод 5% 20 мл</w:t>
            </w:r>
          </w:p>
        </w:tc>
        <w:tc>
          <w:tcPr>
            <w:tcW w:w="867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70,35</w:t>
            </w:r>
          </w:p>
        </w:tc>
        <w:tc>
          <w:tcPr>
            <w:tcW w:w="1418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28 140,00</w:t>
            </w:r>
          </w:p>
        </w:tc>
        <w:tc>
          <w:tcPr>
            <w:tcW w:w="1837" w:type="dxa"/>
          </w:tcPr>
          <w:p w:rsidR="00603DF6" w:rsidRPr="00124F63" w:rsidRDefault="004B61BC" w:rsidP="00603D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603DF6" w:rsidRPr="00124F63" w:rsidRDefault="00603DF6" w:rsidP="00603D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03DF6" w:rsidRPr="00124F63" w:rsidTr="00407647">
        <w:trPr>
          <w:trHeight w:val="413"/>
        </w:trPr>
        <w:tc>
          <w:tcPr>
            <w:tcW w:w="709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665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Скальпель стерильный, однократного применения, с защитой на лезвии/с защитным колпачком, со съемными лезвиями №24</w:t>
            </w:r>
          </w:p>
        </w:tc>
        <w:tc>
          <w:tcPr>
            <w:tcW w:w="867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0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80,0128</w:t>
            </w:r>
          </w:p>
        </w:tc>
        <w:tc>
          <w:tcPr>
            <w:tcW w:w="1418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400 064,00</w:t>
            </w:r>
          </w:p>
        </w:tc>
        <w:tc>
          <w:tcPr>
            <w:tcW w:w="1837" w:type="dxa"/>
          </w:tcPr>
          <w:p w:rsidR="00603DF6" w:rsidRPr="00124F63" w:rsidRDefault="004B61BC" w:rsidP="00603D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603DF6" w:rsidRPr="00124F63" w:rsidRDefault="00603DF6" w:rsidP="00603D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03DF6" w:rsidRPr="00124F63" w:rsidTr="00407647">
        <w:trPr>
          <w:trHeight w:val="413"/>
        </w:trPr>
        <w:tc>
          <w:tcPr>
            <w:tcW w:w="709" w:type="dxa"/>
          </w:tcPr>
          <w:p w:rsidR="00603DF6" w:rsidRPr="00124F63" w:rsidRDefault="00603DF6" w:rsidP="00603DF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5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7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1 540 604,00</w:t>
            </w:r>
          </w:p>
        </w:tc>
        <w:tc>
          <w:tcPr>
            <w:tcW w:w="1837" w:type="dxa"/>
          </w:tcPr>
          <w:p w:rsidR="00603DF6" w:rsidRPr="00124F63" w:rsidRDefault="00603DF6" w:rsidP="0060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603DF6" w:rsidRPr="00124F63" w:rsidRDefault="00603DF6" w:rsidP="0060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124F6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A76B4F" w:rsidRPr="00124F63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C63FFA" w:rsidRPr="00124F63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8F0DD3" w:rsidRDefault="008F0DD3" w:rsidP="008F0DD3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124F63" w:rsidRDefault="001B5E15" w:rsidP="008F0DD3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124F63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3493" w:type="dxa"/>
        <w:tblLayout w:type="fixed"/>
        <w:tblLook w:val="04A0" w:firstRow="1" w:lastRow="0" w:firstColumn="1" w:lastColumn="0" w:noHBand="0" w:noVBand="1"/>
      </w:tblPr>
      <w:tblGrid>
        <w:gridCol w:w="846"/>
        <w:gridCol w:w="6268"/>
        <w:gridCol w:w="851"/>
        <w:gridCol w:w="1143"/>
        <w:gridCol w:w="1125"/>
        <w:gridCol w:w="1559"/>
        <w:gridCol w:w="1701"/>
      </w:tblGrid>
      <w:tr w:rsidR="004A1364" w:rsidRPr="00124F63" w:rsidTr="004A1364">
        <w:trPr>
          <w:trHeight w:val="274"/>
        </w:trPr>
        <w:tc>
          <w:tcPr>
            <w:tcW w:w="846" w:type="dxa"/>
            <w:hideMark/>
          </w:tcPr>
          <w:p w:rsidR="004A1364" w:rsidRPr="00124F63" w:rsidRDefault="004A1364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6268" w:type="dxa"/>
            <w:hideMark/>
          </w:tcPr>
          <w:p w:rsidR="004A1364" w:rsidRPr="00124F63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4A1364" w:rsidRPr="00124F63" w:rsidRDefault="004A136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43" w:type="dxa"/>
            <w:hideMark/>
          </w:tcPr>
          <w:p w:rsidR="004A1364" w:rsidRPr="00124F63" w:rsidRDefault="004A136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4A1364" w:rsidRPr="00124F63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4A1364" w:rsidRPr="00124F63" w:rsidRDefault="004A136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63279B" w:rsidRPr="00124F63" w:rsidRDefault="0063279B" w:rsidP="006F549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24F63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124F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AB338D" w:rsidRPr="00124F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Alelita FC</w:t>
            </w:r>
            <w:r w:rsidRPr="00124F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  <w:p w:rsidR="004A1364" w:rsidRPr="00124F63" w:rsidRDefault="004A1364" w:rsidP="00AB33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БИН </w:t>
            </w:r>
            <w:r w:rsidR="00AB338D"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131140010316</w:t>
            </w:r>
          </w:p>
        </w:tc>
      </w:tr>
      <w:tr w:rsidR="00603DF6" w:rsidRPr="00124F63" w:rsidTr="002C01D2">
        <w:trPr>
          <w:trHeight w:val="274"/>
        </w:trPr>
        <w:tc>
          <w:tcPr>
            <w:tcW w:w="846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8" w:type="dxa"/>
          </w:tcPr>
          <w:p w:rsidR="00603DF6" w:rsidRPr="00124F63" w:rsidRDefault="00603DF6" w:rsidP="00603D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Изделия медицинские для забора крови Иглы бабочки в комплекте с луэр-адаптером и держателем, размерами 21Gх3/4” (0,8х19мм) с длиной катетера 19см </w:t>
            </w:r>
          </w:p>
        </w:tc>
        <w:tc>
          <w:tcPr>
            <w:tcW w:w="851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43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25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185,4</w:t>
            </w:r>
          </w:p>
        </w:tc>
        <w:tc>
          <w:tcPr>
            <w:tcW w:w="1559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1 112 400,00</w:t>
            </w:r>
          </w:p>
        </w:tc>
        <w:tc>
          <w:tcPr>
            <w:tcW w:w="1701" w:type="dxa"/>
          </w:tcPr>
          <w:p w:rsidR="00603DF6" w:rsidRPr="00124F63" w:rsidRDefault="004B61BC" w:rsidP="00603D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150</w:t>
            </w:r>
          </w:p>
        </w:tc>
      </w:tr>
      <w:tr w:rsidR="00603DF6" w:rsidRPr="00124F63" w:rsidTr="002C01D2">
        <w:trPr>
          <w:trHeight w:val="274"/>
        </w:trPr>
        <w:tc>
          <w:tcPr>
            <w:tcW w:w="846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8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Йод 5% 20 мл</w:t>
            </w:r>
          </w:p>
        </w:tc>
        <w:tc>
          <w:tcPr>
            <w:tcW w:w="851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43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25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70,35</w:t>
            </w:r>
          </w:p>
        </w:tc>
        <w:tc>
          <w:tcPr>
            <w:tcW w:w="1559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28 140,00</w:t>
            </w:r>
          </w:p>
        </w:tc>
        <w:tc>
          <w:tcPr>
            <w:tcW w:w="1701" w:type="dxa"/>
          </w:tcPr>
          <w:p w:rsidR="00603DF6" w:rsidRPr="00124F63" w:rsidRDefault="004B61BC" w:rsidP="00603D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03DF6" w:rsidRPr="00124F63" w:rsidTr="002C01D2">
        <w:trPr>
          <w:trHeight w:val="274"/>
        </w:trPr>
        <w:tc>
          <w:tcPr>
            <w:tcW w:w="846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8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Скальпель стерильный, однократного применения, с защитой на лезвии/с защитным колпачком, со съемными лезвиями №24</w:t>
            </w:r>
          </w:p>
        </w:tc>
        <w:tc>
          <w:tcPr>
            <w:tcW w:w="851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43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5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80,0128</w:t>
            </w:r>
          </w:p>
        </w:tc>
        <w:tc>
          <w:tcPr>
            <w:tcW w:w="1559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400 064,00</w:t>
            </w:r>
          </w:p>
        </w:tc>
        <w:tc>
          <w:tcPr>
            <w:tcW w:w="1701" w:type="dxa"/>
          </w:tcPr>
          <w:p w:rsidR="00603DF6" w:rsidRPr="00124F63" w:rsidRDefault="004B61BC" w:rsidP="00603D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603DF6" w:rsidRPr="00124F63" w:rsidTr="002C01D2">
        <w:trPr>
          <w:trHeight w:val="274"/>
        </w:trPr>
        <w:tc>
          <w:tcPr>
            <w:tcW w:w="846" w:type="dxa"/>
          </w:tcPr>
          <w:p w:rsidR="00603DF6" w:rsidRPr="00124F63" w:rsidRDefault="00603DF6" w:rsidP="00603D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8" w:type="dxa"/>
          </w:tcPr>
          <w:p w:rsidR="00603DF6" w:rsidRPr="00124F63" w:rsidRDefault="00603DF6" w:rsidP="00603DF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603DF6" w:rsidRPr="00124F63" w:rsidRDefault="00603DF6" w:rsidP="00603D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3" w:type="dxa"/>
          </w:tcPr>
          <w:p w:rsidR="00603DF6" w:rsidRPr="00124F63" w:rsidRDefault="00603DF6" w:rsidP="00603D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</w:tcPr>
          <w:p w:rsidR="00603DF6" w:rsidRPr="00124F63" w:rsidRDefault="00603DF6" w:rsidP="00603D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1 540 604,00</w:t>
            </w:r>
          </w:p>
        </w:tc>
        <w:tc>
          <w:tcPr>
            <w:tcW w:w="1701" w:type="dxa"/>
          </w:tcPr>
          <w:p w:rsidR="00603DF6" w:rsidRPr="00124F63" w:rsidRDefault="00603DF6" w:rsidP="00603D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Pr="00124F63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B7460" w:rsidRPr="00124F63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24F63" w:rsidRDefault="00124F63" w:rsidP="00124F63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B338D" w:rsidRPr="00124F63" w:rsidRDefault="001B5E15" w:rsidP="00124F63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AB338D" w:rsidRPr="00124F63" w:rsidRDefault="001B5E15" w:rsidP="00AB338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6F5499" w:rsidRPr="00124F63" w:rsidRDefault="006F5499" w:rsidP="00AB338D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- </w:t>
      </w:r>
      <w:r w:rsidR="00406C34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AB338D" w:rsidRPr="00407647">
        <w:rPr>
          <w:rFonts w:ascii="Times New Roman" w:hAnsi="Times New Roman"/>
          <w:b/>
          <w:sz w:val="18"/>
          <w:szCs w:val="18"/>
          <w:lang w:val="kk-KZ"/>
        </w:rPr>
        <w:t xml:space="preserve">ТОО «Alelita FC», 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 г. Алматы, ул.</w:t>
      </w:r>
      <w:r w:rsidR="0063279B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B338D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Рыскулбекова 47 </w:t>
      </w:r>
      <w:r w:rsidR="0063279B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от </w:t>
      </w:r>
      <w:r w:rsidR="00EC0A68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AB338D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11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.0</w:t>
      </w:r>
      <w:r w:rsidR="00AB338D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6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в </w:t>
      </w:r>
      <w:r w:rsidR="00AB338D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10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AB338D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12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м.</w:t>
      </w:r>
    </w:p>
    <w:p w:rsidR="00AB338D" w:rsidRPr="00124F63" w:rsidRDefault="00AB338D" w:rsidP="00AB338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B5E15" w:rsidRPr="00124F63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124F6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124F63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124F63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Pr="00124F63" w:rsidRDefault="00B11697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124F63">
        <w:rPr>
          <w:rFonts w:ascii="Times New Roman" w:hAnsi="Times New Roman"/>
          <w:b/>
          <w:sz w:val="18"/>
          <w:szCs w:val="18"/>
        </w:rPr>
        <w:t>ТОО «</w:t>
      </w:r>
      <w:r w:rsidRPr="00124F63">
        <w:rPr>
          <w:rFonts w:ascii="Times New Roman" w:hAnsi="Times New Roman"/>
          <w:b/>
          <w:sz w:val="18"/>
          <w:szCs w:val="18"/>
          <w:lang w:val="en-US"/>
        </w:rPr>
        <w:t>Alelita</w:t>
      </w:r>
      <w:r w:rsidRPr="00124F63">
        <w:rPr>
          <w:rFonts w:ascii="Times New Roman" w:hAnsi="Times New Roman"/>
          <w:b/>
          <w:sz w:val="18"/>
          <w:szCs w:val="18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  <w:lang w:val="en-US"/>
        </w:rPr>
        <w:t>FC</w:t>
      </w:r>
      <w:r w:rsidRPr="00124F63">
        <w:rPr>
          <w:rFonts w:ascii="Times New Roman" w:hAnsi="Times New Roman"/>
          <w:b/>
          <w:sz w:val="18"/>
          <w:szCs w:val="18"/>
        </w:rPr>
        <w:t xml:space="preserve">», 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Рыскулбекова 47    </w:t>
      </w:r>
      <w:r w:rsidR="0063279B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</w:t>
      </w:r>
      <w:r w:rsidR="00F30022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( лоты  </w:t>
      </w:r>
      <w:r w:rsidR="00E23207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№1 </w:t>
      </w:r>
      <w:r w:rsidR="00F30022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)        сумма договор</w:t>
      </w:r>
      <w:r w:rsidR="00ED30C6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а</w:t>
      </w:r>
      <w:r w:rsidR="00F30022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: </w:t>
      </w:r>
      <w:r w:rsidR="00E23207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900 000</w:t>
      </w:r>
      <w:r w:rsidR="004C231E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1B1A83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F30022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тенге </w:t>
      </w:r>
      <w:r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="00F30022" w:rsidRPr="00124F63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тиын</w:t>
      </w:r>
    </w:p>
    <w:p w:rsidR="00124F63" w:rsidRDefault="00124F63" w:rsidP="00124F6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D46E4" w:rsidRDefault="00AD46E4" w:rsidP="00124F6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AD46E4" w:rsidRDefault="00AD46E4" w:rsidP="00124F6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24F63" w:rsidRDefault="00124F63" w:rsidP="00124F6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24F63" w:rsidRPr="00124F63" w:rsidRDefault="00124F63" w:rsidP="00124F63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B15F9" w:rsidRPr="00124F63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1B5E15" w:rsidRPr="00124F63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  <w:lang w:val="kk-KZ" w:eastAsia="ru-RU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</w:rPr>
        <w:t>Наименование потенциальных поставщиков, присутствовавших</w:t>
      </w:r>
      <w:r w:rsidRPr="00124F63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24F63">
        <w:rPr>
          <w:rFonts w:ascii="Times New Roman" w:hAnsi="Times New Roman"/>
          <w:b/>
          <w:sz w:val="18"/>
          <w:szCs w:val="18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24F63" w:rsidRDefault="001B5E15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sz w:val="18"/>
          <w:szCs w:val="18"/>
        </w:rPr>
        <w:t>– отсутствует;</w:t>
      </w:r>
    </w:p>
    <w:p w:rsidR="00B11697" w:rsidRPr="00124F63" w:rsidRDefault="00B11697" w:rsidP="00B1169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  <w:lang w:val="kk-KZ"/>
        </w:rPr>
        <w:t>Признать лоты  № 2,3     несостоявшимся</w:t>
      </w:r>
    </w:p>
    <w:p w:rsidR="00124F63" w:rsidRPr="00124F63" w:rsidRDefault="00124F63" w:rsidP="00124F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11697" w:rsidRPr="00124F63" w:rsidRDefault="00B11697" w:rsidP="00B1169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B6C38" w:rsidRPr="00124F63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4C231E" w:rsidRPr="00124F63">
        <w:rPr>
          <w:rFonts w:ascii="Times New Roman" w:hAnsi="Times New Roman"/>
          <w:sz w:val="18"/>
          <w:szCs w:val="18"/>
        </w:rPr>
        <w:t xml:space="preserve">   </w:t>
      </w:r>
      <w:r w:rsidRPr="00124F63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124F63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124F63">
        <w:rPr>
          <w:rFonts w:ascii="Times New Roman" w:hAnsi="Times New Roman"/>
          <w:sz w:val="18"/>
          <w:szCs w:val="18"/>
        </w:rPr>
        <w:t xml:space="preserve"> –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24F63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124F63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124F63" w:rsidRDefault="003631D7" w:rsidP="003A1A4A">
      <w:pPr>
        <w:rPr>
          <w:rFonts w:ascii="Times New Roman" w:hAnsi="Times New Roman"/>
          <w:sz w:val="18"/>
          <w:szCs w:val="18"/>
          <w:lang w:val="en-US"/>
        </w:rPr>
      </w:pPr>
      <w:r w:rsidRPr="00124F63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124F63">
        <w:rPr>
          <w:rFonts w:ascii="Times New Roman" w:hAnsi="Times New Roman"/>
          <w:sz w:val="18"/>
          <w:szCs w:val="18"/>
          <w:lang w:val="kk-KZ"/>
        </w:rPr>
        <w:t>секретарь  -                                               Айдабулова А</w:t>
      </w:r>
    </w:p>
    <w:sectPr w:rsidR="00D16943" w:rsidRPr="00124F6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C4F" w:rsidRDefault="00564C4F" w:rsidP="00233E55">
      <w:pPr>
        <w:spacing w:after="0" w:line="240" w:lineRule="auto"/>
      </w:pPr>
      <w:r>
        <w:separator/>
      </w:r>
    </w:p>
  </w:endnote>
  <w:endnote w:type="continuationSeparator" w:id="0">
    <w:p w:rsidR="00564C4F" w:rsidRDefault="00564C4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C4F" w:rsidRDefault="00564C4F" w:rsidP="00233E55">
      <w:pPr>
        <w:spacing w:after="0" w:line="240" w:lineRule="auto"/>
      </w:pPr>
      <w:r>
        <w:separator/>
      </w:r>
    </w:p>
  </w:footnote>
  <w:footnote w:type="continuationSeparator" w:id="0">
    <w:p w:rsidR="00564C4F" w:rsidRDefault="00564C4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4F63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1A4A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07647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1364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1BC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4C4F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3DF6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279B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0DD3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14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338D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46E4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697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6D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053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3FE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9F28-357C-4210-A7FA-777F0DA6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600</cp:revision>
  <cp:lastPrinted>2024-04-12T09:18:00Z</cp:lastPrinted>
  <dcterms:created xsi:type="dcterms:W3CDTF">2023-07-18T08:43:00Z</dcterms:created>
  <dcterms:modified xsi:type="dcterms:W3CDTF">2024-06-12T09:10:00Z</dcterms:modified>
</cp:coreProperties>
</file>