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B6446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24F63" w:rsidRDefault="00BC541C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№68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124F63">
        <w:rPr>
          <w:rFonts w:ascii="Times New Roman" w:hAnsi="Times New Roman"/>
          <w:b/>
          <w:sz w:val="18"/>
          <w:szCs w:val="18"/>
        </w:rPr>
        <w:t>4</w:t>
      </w:r>
      <w:r w:rsidRPr="00124F63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24F63">
        <w:rPr>
          <w:rFonts w:ascii="Times New Roman" w:hAnsi="Times New Roman"/>
          <w:b/>
          <w:sz w:val="18"/>
          <w:szCs w:val="18"/>
        </w:rPr>
        <w:t xml:space="preserve">           </w:t>
      </w:r>
      <w:r w:rsidRPr="00124F63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124F63">
        <w:rPr>
          <w:rFonts w:ascii="Times New Roman" w:hAnsi="Times New Roman"/>
          <w:b/>
          <w:sz w:val="18"/>
          <w:szCs w:val="18"/>
        </w:rPr>
        <w:t xml:space="preserve">      </w:t>
      </w:r>
      <w:r w:rsidR="00E84CDD" w:rsidRPr="00124F63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D9255F" w:rsidRPr="00124F63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124F63">
        <w:rPr>
          <w:rFonts w:ascii="Times New Roman" w:hAnsi="Times New Roman"/>
          <w:b/>
          <w:sz w:val="18"/>
          <w:szCs w:val="18"/>
        </w:rPr>
        <w:t xml:space="preserve">  «</w:t>
      </w:r>
      <w:r w:rsidR="00603DF6" w:rsidRPr="00124F63">
        <w:rPr>
          <w:rFonts w:ascii="Times New Roman" w:hAnsi="Times New Roman"/>
          <w:b/>
          <w:sz w:val="18"/>
          <w:szCs w:val="18"/>
          <w:lang w:val="kk-KZ"/>
        </w:rPr>
        <w:t>1</w:t>
      </w:r>
      <w:r w:rsidR="00BC541C">
        <w:rPr>
          <w:rFonts w:ascii="Times New Roman" w:hAnsi="Times New Roman"/>
          <w:b/>
          <w:sz w:val="18"/>
          <w:szCs w:val="18"/>
          <w:lang w:val="kk-KZ"/>
        </w:rPr>
        <w:t>4</w:t>
      </w:r>
      <w:r w:rsidRPr="00124F63">
        <w:rPr>
          <w:rFonts w:ascii="Times New Roman" w:hAnsi="Times New Roman"/>
          <w:b/>
          <w:sz w:val="18"/>
          <w:szCs w:val="18"/>
        </w:rPr>
        <w:t>»</w:t>
      </w:r>
      <w:r w:rsidR="008A3E12" w:rsidRPr="00124F63">
        <w:rPr>
          <w:rFonts w:ascii="Times New Roman" w:hAnsi="Times New Roman"/>
          <w:b/>
          <w:sz w:val="18"/>
          <w:szCs w:val="18"/>
        </w:rPr>
        <w:t xml:space="preserve"> </w:t>
      </w:r>
      <w:r w:rsidR="00603DF6" w:rsidRPr="00124F63">
        <w:rPr>
          <w:rFonts w:ascii="Times New Roman" w:hAnsi="Times New Roman"/>
          <w:b/>
          <w:sz w:val="18"/>
          <w:szCs w:val="18"/>
        </w:rPr>
        <w:t>июня</w:t>
      </w:r>
      <w:r w:rsidRPr="00124F6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124F63">
        <w:rPr>
          <w:rFonts w:ascii="Times New Roman" w:hAnsi="Times New Roman"/>
          <w:b/>
          <w:sz w:val="18"/>
          <w:szCs w:val="18"/>
        </w:rPr>
        <w:t>4</w:t>
      </w:r>
      <w:r w:rsidR="0010768B" w:rsidRPr="00124F63">
        <w:rPr>
          <w:rFonts w:ascii="Times New Roman" w:hAnsi="Times New Roman"/>
          <w:b/>
          <w:sz w:val="18"/>
          <w:szCs w:val="18"/>
        </w:rPr>
        <w:t xml:space="preserve"> г</w:t>
      </w:r>
      <w:r w:rsidRPr="00124F6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24F63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24F6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124F63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867"/>
        <w:gridCol w:w="850"/>
        <w:gridCol w:w="1134"/>
        <w:gridCol w:w="1418"/>
        <w:gridCol w:w="1837"/>
        <w:gridCol w:w="1014"/>
      </w:tblGrid>
      <w:tr w:rsidR="00C63FFA" w:rsidRPr="00124F63" w:rsidTr="00903313">
        <w:trPr>
          <w:trHeight w:val="558"/>
        </w:trPr>
        <w:tc>
          <w:tcPr>
            <w:tcW w:w="709" w:type="dxa"/>
            <w:hideMark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65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67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124F63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903313" w:rsidRPr="00124F63" w:rsidTr="00903313">
        <w:trPr>
          <w:trHeight w:val="410"/>
        </w:trPr>
        <w:tc>
          <w:tcPr>
            <w:tcW w:w="709" w:type="dxa"/>
          </w:tcPr>
          <w:p w:rsidR="00903313" w:rsidRPr="00124F63" w:rsidRDefault="00903313" w:rsidP="009033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665" w:type="dxa"/>
          </w:tcPr>
          <w:p w:rsidR="00903313" w:rsidRPr="00903313" w:rsidRDefault="00903313" w:rsidP="0090331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Пиридоксина гидрохлорид (Витамин В6) раствор для инъекций, 5 %, 1 мл, №10</w:t>
            </w:r>
          </w:p>
        </w:tc>
        <w:tc>
          <w:tcPr>
            <w:tcW w:w="867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1418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280 920,00</w:t>
            </w:r>
          </w:p>
        </w:tc>
        <w:tc>
          <w:tcPr>
            <w:tcW w:w="1837" w:type="dxa"/>
          </w:tcPr>
          <w:p w:rsidR="00903313" w:rsidRPr="00A26050" w:rsidRDefault="00A26050" w:rsidP="009033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903313" w:rsidRPr="00124F63" w:rsidRDefault="00903313" w:rsidP="009033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3313" w:rsidRPr="00124F63" w:rsidTr="00903313">
        <w:trPr>
          <w:trHeight w:val="413"/>
        </w:trPr>
        <w:tc>
          <w:tcPr>
            <w:tcW w:w="709" w:type="dxa"/>
          </w:tcPr>
          <w:p w:rsidR="00903313" w:rsidRPr="00124F63" w:rsidRDefault="00903313" w:rsidP="009033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665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  (Витамин В12) раствор для инъекций, 0,05 %, 1 мл, №10</w:t>
            </w:r>
          </w:p>
        </w:tc>
        <w:tc>
          <w:tcPr>
            <w:tcW w:w="867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418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837" w:type="dxa"/>
          </w:tcPr>
          <w:p w:rsidR="00903313" w:rsidRPr="00124F63" w:rsidRDefault="00A26050" w:rsidP="009033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903313" w:rsidRPr="00124F63" w:rsidRDefault="00903313" w:rsidP="009033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903313" w:rsidRPr="00124F63" w:rsidTr="00903313">
        <w:trPr>
          <w:trHeight w:val="413"/>
        </w:trPr>
        <w:tc>
          <w:tcPr>
            <w:tcW w:w="709" w:type="dxa"/>
          </w:tcPr>
          <w:p w:rsidR="00903313" w:rsidRPr="00124F63" w:rsidRDefault="00903313" w:rsidP="009033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665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Ампициллин, порошок для приготовления раствора для инъекций, 1 г, № 50</w:t>
            </w:r>
          </w:p>
        </w:tc>
        <w:tc>
          <w:tcPr>
            <w:tcW w:w="867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418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61 390,00</w:t>
            </w:r>
          </w:p>
        </w:tc>
        <w:tc>
          <w:tcPr>
            <w:tcW w:w="1837" w:type="dxa"/>
          </w:tcPr>
          <w:p w:rsidR="00903313" w:rsidRPr="00124F63" w:rsidRDefault="00A26050" w:rsidP="009033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903313" w:rsidRPr="00124F63" w:rsidRDefault="00903313" w:rsidP="009033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903313" w:rsidRPr="00124F63" w:rsidTr="00903313">
        <w:trPr>
          <w:trHeight w:val="413"/>
        </w:trPr>
        <w:tc>
          <w:tcPr>
            <w:tcW w:w="709" w:type="dxa"/>
          </w:tcPr>
          <w:p w:rsidR="00903313" w:rsidRPr="00124F63" w:rsidRDefault="00903313" w:rsidP="009033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665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Бензилпенициллин, порошок для приготовления раствора для инъекций, 1 000 000  ЕД, №50</w:t>
            </w:r>
          </w:p>
        </w:tc>
        <w:tc>
          <w:tcPr>
            <w:tcW w:w="867" w:type="dxa"/>
          </w:tcPr>
          <w:p w:rsidR="00903313" w:rsidRPr="00903313" w:rsidRDefault="00903313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51,44</w:t>
            </w:r>
          </w:p>
        </w:tc>
        <w:tc>
          <w:tcPr>
            <w:tcW w:w="1418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25 720,00</w:t>
            </w:r>
          </w:p>
        </w:tc>
        <w:tc>
          <w:tcPr>
            <w:tcW w:w="1837" w:type="dxa"/>
          </w:tcPr>
          <w:p w:rsidR="00903313" w:rsidRPr="00124F63" w:rsidRDefault="00A26050" w:rsidP="009033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903313" w:rsidRPr="00124F63" w:rsidRDefault="00903313" w:rsidP="009033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903313" w:rsidRPr="00124F63" w:rsidTr="00903313">
        <w:trPr>
          <w:trHeight w:val="413"/>
        </w:trPr>
        <w:tc>
          <w:tcPr>
            <w:tcW w:w="709" w:type="dxa"/>
          </w:tcPr>
          <w:p w:rsidR="00903313" w:rsidRPr="00124F63" w:rsidRDefault="00903313" w:rsidP="0090331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</w:tcPr>
          <w:p w:rsidR="00903313" w:rsidRPr="00903313" w:rsidRDefault="00903313" w:rsidP="0090331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331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7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903313" w:rsidRPr="00903313" w:rsidRDefault="00903313" w:rsidP="0090331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3313">
              <w:rPr>
                <w:rFonts w:ascii="Times New Roman" w:hAnsi="Times New Roman"/>
                <w:b/>
                <w:bCs/>
                <w:sz w:val="18"/>
                <w:szCs w:val="18"/>
              </w:rPr>
              <w:t>634 430,00</w:t>
            </w:r>
          </w:p>
        </w:tc>
        <w:tc>
          <w:tcPr>
            <w:tcW w:w="1837" w:type="dxa"/>
          </w:tcPr>
          <w:p w:rsidR="00903313" w:rsidRPr="00124F63" w:rsidRDefault="00903313" w:rsidP="0090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903313" w:rsidRPr="00124F63" w:rsidRDefault="00903313" w:rsidP="0090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124F6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124F63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F0DD3" w:rsidRDefault="008F0DD3" w:rsidP="008F0DD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124F63" w:rsidRDefault="001B5E15" w:rsidP="008F0DD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24F63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1792" w:type="dxa"/>
        <w:tblLayout w:type="fixed"/>
        <w:tblLook w:val="04A0" w:firstRow="1" w:lastRow="0" w:firstColumn="1" w:lastColumn="0" w:noHBand="0" w:noVBand="1"/>
      </w:tblPr>
      <w:tblGrid>
        <w:gridCol w:w="846"/>
        <w:gridCol w:w="6268"/>
        <w:gridCol w:w="851"/>
        <w:gridCol w:w="1143"/>
        <w:gridCol w:w="1125"/>
        <w:gridCol w:w="1559"/>
      </w:tblGrid>
      <w:tr w:rsidR="007903AF" w:rsidRPr="00124F63" w:rsidTr="007903AF">
        <w:trPr>
          <w:trHeight w:val="274"/>
        </w:trPr>
        <w:tc>
          <w:tcPr>
            <w:tcW w:w="846" w:type="dxa"/>
            <w:hideMark/>
          </w:tcPr>
          <w:p w:rsidR="007903AF" w:rsidRPr="00124F63" w:rsidRDefault="007903AF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6268" w:type="dxa"/>
            <w:hideMark/>
          </w:tcPr>
          <w:p w:rsidR="007903AF" w:rsidRPr="00124F63" w:rsidRDefault="007903A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903AF" w:rsidRPr="00124F63" w:rsidRDefault="007903AF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hideMark/>
          </w:tcPr>
          <w:p w:rsidR="007903AF" w:rsidRPr="00124F63" w:rsidRDefault="007903AF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7903AF" w:rsidRPr="00124F63" w:rsidRDefault="007903A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7903AF" w:rsidRPr="00124F63" w:rsidRDefault="007903A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7903AF" w:rsidRPr="00124F63" w:rsidTr="007903AF">
        <w:trPr>
          <w:trHeight w:val="274"/>
        </w:trPr>
        <w:tc>
          <w:tcPr>
            <w:tcW w:w="846" w:type="dxa"/>
          </w:tcPr>
          <w:p w:rsidR="007903AF" w:rsidRPr="00124F63" w:rsidRDefault="007903AF" w:rsidP="00903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8" w:type="dxa"/>
          </w:tcPr>
          <w:p w:rsidR="007903AF" w:rsidRPr="00903313" w:rsidRDefault="007903AF" w:rsidP="0090331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Пиридоксина гидрохлорид (Витамин В6) раствор для инъекций, 5 %, 1 мл, №10</w:t>
            </w:r>
          </w:p>
        </w:tc>
        <w:tc>
          <w:tcPr>
            <w:tcW w:w="851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43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5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1559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280 920,00</w:t>
            </w:r>
          </w:p>
        </w:tc>
      </w:tr>
      <w:tr w:rsidR="007903AF" w:rsidRPr="00124F63" w:rsidTr="007903AF">
        <w:trPr>
          <w:trHeight w:val="274"/>
        </w:trPr>
        <w:tc>
          <w:tcPr>
            <w:tcW w:w="846" w:type="dxa"/>
          </w:tcPr>
          <w:p w:rsidR="007903AF" w:rsidRPr="00124F63" w:rsidRDefault="007903AF" w:rsidP="00903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  (Витамин В12) раствор для инъекций, 0,05 %, 1 мл, №10</w:t>
            </w:r>
          </w:p>
        </w:tc>
        <w:tc>
          <w:tcPr>
            <w:tcW w:w="851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43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5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559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266 400,00</w:t>
            </w:r>
          </w:p>
        </w:tc>
      </w:tr>
      <w:tr w:rsidR="007903AF" w:rsidRPr="00124F63" w:rsidTr="007903AF">
        <w:trPr>
          <w:trHeight w:val="274"/>
        </w:trPr>
        <w:tc>
          <w:tcPr>
            <w:tcW w:w="846" w:type="dxa"/>
          </w:tcPr>
          <w:p w:rsidR="007903AF" w:rsidRPr="00124F63" w:rsidRDefault="007903AF" w:rsidP="00903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Ампициллин, порошок для приготовления раствора для инъекций, 1 г, № 50</w:t>
            </w:r>
          </w:p>
        </w:tc>
        <w:tc>
          <w:tcPr>
            <w:tcW w:w="851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43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25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559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61 390,00</w:t>
            </w:r>
          </w:p>
        </w:tc>
      </w:tr>
      <w:tr w:rsidR="007903AF" w:rsidRPr="00124F63" w:rsidTr="007903AF">
        <w:trPr>
          <w:trHeight w:val="274"/>
        </w:trPr>
        <w:tc>
          <w:tcPr>
            <w:tcW w:w="846" w:type="dxa"/>
          </w:tcPr>
          <w:p w:rsidR="007903AF" w:rsidRPr="00124F63" w:rsidRDefault="007903AF" w:rsidP="00903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8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Бензилпенициллин, порошок для приготовления раствора для инъекций, 1 000 000  ЕД, №50</w:t>
            </w:r>
          </w:p>
        </w:tc>
        <w:tc>
          <w:tcPr>
            <w:tcW w:w="851" w:type="dxa"/>
          </w:tcPr>
          <w:p w:rsidR="007903AF" w:rsidRPr="00903313" w:rsidRDefault="007903AF" w:rsidP="009033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43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5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51,44</w:t>
            </w:r>
          </w:p>
        </w:tc>
        <w:tc>
          <w:tcPr>
            <w:tcW w:w="1559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25 720,00</w:t>
            </w:r>
          </w:p>
        </w:tc>
      </w:tr>
      <w:tr w:rsidR="007903AF" w:rsidRPr="00124F63" w:rsidTr="007903AF">
        <w:trPr>
          <w:trHeight w:val="274"/>
        </w:trPr>
        <w:tc>
          <w:tcPr>
            <w:tcW w:w="846" w:type="dxa"/>
          </w:tcPr>
          <w:p w:rsidR="007903AF" w:rsidRPr="00124F63" w:rsidRDefault="007903AF" w:rsidP="00903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</w:tcPr>
          <w:p w:rsidR="007903AF" w:rsidRPr="00903313" w:rsidRDefault="007903AF" w:rsidP="0090331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331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3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331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7903AF" w:rsidRPr="00903313" w:rsidRDefault="007903AF" w:rsidP="0090331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3313">
              <w:rPr>
                <w:rFonts w:ascii="Times New Roman" w:hAnsi="Times New Roman"/>
                <w:b/>
                <w:bCs/>
                <w:sz w:val="18"/>
                <w:szCs w:val="18"/>
              </w:rPr>
              <w:t>634 430,00</w:t>
            </w:r>
          </w:p>
        </w:tc>
      </w:tr>
    </w:tbl>
    <w:p w:rsidR="008A3E12" w:rsidRPr="00124F63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903AF" w:rsidRDefault="007903AF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903AF" w:rsidRDefault="007903AF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903AF" w:rsidRDefault="007903AF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B338D" w:rsidRPr="00124F63" w:rsidRDefault="001B5E15" w:rsidP="00124F6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F95554" w:rsidRDefault="00F95554" w:rsidP="00F9555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6F5499" w:rsidRDefault="006F5499" w:rsidP="00F9555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- </w:t>
      </w:r>
      <w:r w:rsidR="00406C34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F95554" w:rsidRPr="00F95554">
        <w:rPr>
          <w:rFonts w:ascii="Times New Roman" w:hAnsi="Times New Roman"/>
          <w:b/>
          <w:sz w:val="18"/>
          <w:szCs w:val="18"/>
          <w:lang w:val="kk-KZ"/>
        </w:rPr>
        <w:t>ТОО «FAM.ALLIANCE»,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</w:t>
      </w:r>
      <w:r w:rsid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Алматы, Алатауский район, мкр Кок кайнар, переулок Жангельдина, 14 </w:t>
      </w:r>
      <w:r w:rsidR="00AB338D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63279B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</w:t>
      </w:r>
      <w:r w:rsidR="00EC0A68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B338D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11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</w:t>
      </w:r>
      <w:r w:rsidR="00AB338D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6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в </w:t>
      </w:r>
      <w:r w:rsidR="00AB338D"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4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27</w:t>
      </w:r>
      <w:r w:rsidRPr="00F95554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м.</w:t>
      </w:r>
    </w:p>
    <w:p w:rsidR="00A26050" w:rsidRDefault="00A26050" w:rsidP="00F95554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35BCE" w:rsidRPr="00F95554" w:rsidRDefault="00335BCE" w:rsidP="00F95554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B338D" w:rsidRPr="00124F63" w:rsidRDefault="00AB338D" w:rsidP="00AB338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1B5E15" w:rsidRPr="00124F63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124F6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124F6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124F63" w:rsidRDefault="00C825EA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Нет </w:t>
      </w:r>
    </w:p>
    <w:p w:rsidR="00C825EA" w:rsidRDefault="00C825EA" w:rsidP="00C825E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6.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Потен</w:t>
      </w:r>
      <w:r w:rsidRPr="00866E2B">
        <w:rPr>
          <w:rFonts w:ascii="Times New Roman" w:hAnsi="Times New Roman"/>
          <w:b/>
          <w:sz w:val="18"/>
          <w:szCs w:val="18"/>
        </w:rPr>
        <w:t xml:space="preserve">циальные поставщики, ценовые предложения которых не соответствует требуемым техническим характеристикам товаров: </w:t>
      </w:r>
    </w:p>
    <w:p w:rsidR="00C825EA" w:rsidRPr="00866E2B" w:rsidRDefault="00C825EA" w:rsidP="00C825EA">
      <w:pPr>
        <w:spacing w:after="0"/>
        <w:rPr>
          <w:rFonts w:ascii="Times New Roman" w:hAnsi="Times New Roman"/>
          <w:sz w:val="18"/>
          <w:szCs w:val="18"/>
        </w:rPr>
      </w:pPr>
    </w:p>
    <w:p w:rsidR="00C825EA" w:rsidRPr="00866E2B" w:rsidRDefault="00C825EA" w:rsidP="00C825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-    </w:t>
      </w:r>
      <w:r w:rsidRPr="00F95554">
        <w:rPr>
          <w:rFonts w:ascii="Times New Roman" w:hAnsi="Times New Roman"/>
          <w:b/>
          <w:sz w:val="18"/>
          <w:szCs w:val="18"/>
          <w:lang w:val="kk-KZ"/>
        </w:rPr>
        <w:t>ТОО «FAM.ALLIANCE»,</w:t>
      </w:r>
      <w:r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( представленное</w:t>
      </w:r>
      <w:r w:rsidR="00000E68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ценовое предложение и </w:t>
      </w:r>
      <w:r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РУ  не соответствует требованиям  указанным </w:t>
      </w:r>
      <w:r w:rsidR="00000E68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в объявлении № 68 от 07.06.2024 г </w:t>
      </w:r>
      <w:r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)</w:t>
      </w:r>
    </w:p>
    <w:p w:rsidR="00C825EA" w:rsidRPr="00866E2B" w:rsidRDefault="00C825EA" w:rsidP="00C825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</w:p>
    <w:p w:rsidR="00B11697" w:rsidRPr="00C825EA" w:rsidRDefault="00B11697" w:rsidP="00C825EA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C825EA">
        <w:rPr>
          <w:rFonts w:ascii="Times New Roman" w:hAnsi="Times New Roman"/>
          <w:b/>
          <w:sz w:val="18"/>
          <w:szCs w:val="18"/>
          <w:lang w:val="kk-KZ"/>
        </w:rPr>
        <w:t xml:space="preserve">Признать лоты  № </w:t>
      </w:r>
      <w:r w:rsidR="00C825EA">
        <w:rPr>
          <w:rFonts w:ascii="Times New Roman" w:hAnsi="Times New Roman"/>
          <w:b/>
          <w:sz w:val="18"/>
          <w:szCs w:val="18"/>
          <w:lang w:val="kk-KZ"/>
        </w:rPr>
        <w:t>1,</w:t>
      </w:r>
      <w:r w:rsidRPr="00C825EA">
        <w:rPr>
          <w:rFonts w:ascii="Times New Roman" w:hAnsi="Times New Roman"/>
          <w:b/>
          <w:sz w:val="18"/>
          <w:szCs w:val="18"/>
          <w:lang w:val="kk-KZ"/>
        </w:rPr>
        <w:t>2,3</w:t>
      </w:r>
      <w:r w:rsidR="00C825EA">
        <w:rPr>
          <w:rFonts w:ascii="Times New Roman" w:hAnsi="Times New Roman"/>
          <w:b/>
          <w:sz w:val="18"/>
          <w:szCs w:val="18"/>
          <w:lang w:val="kk-KZ"/>
        </w:rPr>
        <w:t>,4</w:t>
      </w:r>
      <w:r w:rsidRPr="00C825EA">
        <w:rPr>
          <w:rFonts w:ascii="Times New Roman" w:hAnsi="Times New Roman"/>
          <w:b/>
          <w:sz w:val="18"/>
          <w:szCs w:val="18"/>
          <w:lang w:val="kk-KZ"/>
        </w:rPr>
        <w:t xml:space="preserve">     несостоявшимся</w:t>
      </w:r>
    </w:p>
    <w:p w:rsidR="00124F63" w:rsidRPr="00124F63" w:rsidRDefault="00124F63" w:rsidP="00124F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11697" w:rsidRPr="00124F63" w:rsidRDefault="00B11697" w:rsidP="00B1169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B6C38" w:rsidRPr="00124F63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4C231E" w:rsidRPr="00124F63">
        <w:rPr>
          <w:rFonts w:ascii="Times New Roman" w:hAnsi="Times New Roman"/>
          <w:sz w:val="18"/>
          <w:szCs w:val="18"/>
        </w:rPr>
        <w:t xml:space="preserve">   </w:t>
      </w:r>
      <w:r w:rsidRPr="00124F63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124F63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24F63">
        <w:rPr>
          <w:rFonts w:ascii="Times New Roman" w:hAnsi="Times New Roman"/>
          <w:sz w:val="18"/>
          <w:szCs w:val="18"/>
        </w:rPr>
        <w:t xml:space="preserve"> –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124F63" w:rsidRDefault="003631D7" w:rsidP="003A1A4A">
      <w:pPr>
        <w:rPr>
          <w:rFonts w:ascii="Times New Roman" w:hAnsi="Times New Roman"/>
          <w:sz w:val="18"/>
          <w:szCs w:val="18"/>
          <w:lang w:val="en-US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24F63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D16943" w:rsidRPr="00124F6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4D" w:rsidRDefault="00891D4D" w:rsidP="00233E55">
      <w:pPr>
        <w:spacing w:after="0" w:line="240" w:lineRule="auto"/>
      </w:pPr>
      <w:r>
        <w:separator/>
      </w:r>
    </w:p>
  </w:endnote>
  <w:endnote w:type="continuationSeparator" w:id="0">
    <w:p w:rsidR="00891D4D" w:rsidRDefault="00891D4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4D" w:rsidRDefault="00891D4D" w:rsidP="00233E55">
      <w:pPr>
        <w:spacing w:after="0" w:line="240" w:lineRule="auto"/>
      </w:pPr>
      <w:r>
        <w:separator/>
      </w:r>
    </w:p>
  </w:footnote>
  <w:footnote w:type="continuationSeparator" w:id="0">
    <w:p w:rsidR="00891D4D" w:rsidRDefault="00891D4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82016"/>
    <w:multiLevelType w:val="hybridMultilevel"/>
    <w:tmpl w:val="3E34AB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6227CB"/>
    <w:multiLevelType w:val="hybridMultilevel"/>
    <w:tmpl w:val="03145980"/>
    <w:lvl w:ilvl="0" w:tplc="B9A0BC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0"/>
  </w:num>
  <w:num w:numId="5">
    <w:abstractNumId w:val="11"/>
  </w:num>
  <w:num w:numId="6">
    <w:abstractNumId w:val="27"/>
  </w:num>
  <w:num w:numId="7">
    <w:abstractNumId w:val="23"/>
  </w:num>
  <w:num w:numId="8">
    <w:abstractNumId w:val="0"/>
  </w:num>
  <w:num w:numId="9">
    <w:abstractNumId w:val="8"/>
  </w:num>
  <w:num w:numId="10">
    <w:abstractNumId w:val="26"/>
  </w:num>
  <w:num w:numId="11">
    <w:abstractNumId w:val="15"/>
  </w:num>
  <w:num w:numId="12">
    <w:abstractNumId w:val="9"/>
  </w:num>
  <w:num w:numId="13">
    <w:abstractNumId w:val="32"/>
  </w:num>
  <w:num w:numId="14">
    <w:abstractNumId w:val="1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5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0"/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24"/>
  </w:num>
  <w:num w:numId="28">
    <w:abstractNumId w:val="3"/>
  </w:num>
  <w:num w:numId="29">
    <w:abstractNumId w:val="28"/>
  </w:num>
  <w:num w:numId="30">
    <w:abstractNumId w:val="31"/>
  </w:num>
  <w:num w:numId="31">
    <w:abstractNumId w:val="21"/>
  </w:num>
  <w:num w:numId="32">
    <w:abstractNumId w:val="12"/>
  </w:num>
  <w:num w:numId="33">
    <w:abstractNumId w:val="2"/>
  </w:num>
  <w:num w:numId="34">
    <w:abstractNumId w:val="10"/>
  </w:num>
  <w:num w:numId="35">
    <w:abstractNumId w:val="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0E6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332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4F63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5BCE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1A4A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07647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1364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1BC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4C4F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3DF6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279B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593E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3AF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C7F30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435B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1D4D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0DD3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313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14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050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338D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46E4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697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6D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41C"/>
    <w:rsid w:val="00BC5700"/>
    <w:rsid w:val="00BC575D"/>
    <w:rsid w:val="00BC6053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5EA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3FE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554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5FF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EA577-C922-4F25-8812-869788E8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613</cp:revision>
  <cp:lastPrinted>2024-06-14T10:58:00Z</cp:lastPrinted>
  <dcterms:created xsi:type="dcterms:W3CDTF">2023-07-18T08:43:00Z</dcterms:created>
  <dcterms:modified xsi:type="dcterms:W3CDTF">2024-06-14T10:59:00Z</dcterms:modified>
</cp:coreProperties>
</file>