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3F" w:rsidRPr="00576C3B" w:rsidRDefault="00054E3F" w:rsidP="00054E3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576C3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39</w:t>
      </w:r>
    </w:p>
    <w:p w:rsidR="00054E3F" w:rsidRPr="00084C7D" w:rsidRDefault="00054E3F" w:rsidP="00054E3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</w:t>
      </w:r>
      <w:r w:rsidR="00576C3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="00576C3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хим</w:t>
      </w:r>
      <w:proofErr w:type="spellEnd"/>
      <w:proofErr w:type="gramEnd"/>
      <w:r w:rsidR="00576C3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реактивов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054E3F" w:rsidRDefault="00054E3F" w:rsidP="00054E3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054E3F" w:rsidRPr="00084C7D" w:rsidRDefault="00054E3F" w:rsidP="00054E3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54E3F" w:rsidRPr="00084C7D" w:rsidRDefault="00054E3F" w:rsidP="00054E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14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8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2019 года  </w:t>
      </w:r>
    </w:p>
    <w:p w:rsidR="00054E3F" w:rsidRPr="00084C7D" w:rsidRDefault="00054E3F" w:rsidP="00054E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54E3F" w:rsidRPr="00084C7D" w:rsidRDefault="00054E3F" w:rsidP="00054E3F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054E3F" w:rsidRPr="00FB50AD" w:rsidRDefault="00054E3F" w:rsidP="00054E3F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054E3F" w:rsidRPr="00FB50AD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</w:t>
      </w:r>
      <w:proofErr w:type="gramStart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В соответствии с п. п. 2 п.2 ст.2 Кодекса Республики Казахстан от 18 сентября 2009 года № 193-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054E3F" w:rsidRPr="00FB50AD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054E3F" w:rsidRPr="00FB50AD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1. Краткое описание закупаемых ИМН</w:t>
      </w:r>
      <w:r w:rsidR="00F82EE4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, </w:t>
      </w:r>
      <w:proofErr w:type="gramStart"/>
      <w:r w:rsidR="00F82EE4">
        <w:rPr>
          <w:rFonts w:ascii="Times New Roman" w:eastAsia="Times New Roman" w:hAnsi="Times New Roman" w:cs="Times New Roman"/>
          <w:color w:val="5B5B5B"/>
          <w:sz w:val="21"/>
          <w:szCs w:val="21"/>
        </w:rPr>
        <w:t>ХИМ</w:t>
      </w:r>
      <w:proofErr w:type="gramEnd"/>
      <w:r w:rsidR="00F82EE4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реактивов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054E3F" w:rsidRPr="00FB50AD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054E3F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244"/>
        <w:gridCol w:w="972"/>
        <w:gridCol w:w="729"/>
        <w:gridCol w:w="685"/>
        <w:gridCol w:w="24"/>
        <w:gridCol w:w="4110"/>
      </w:tblGrid>
      <w:tr w:rsidR="00054E3F" w:rsidRPr="008B75F1" w:rsidTr="00616100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8B75F1" w:rsidRDefault="00054E3F" w:rsidP="0061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8B75F1" w:rsidRDefault="00054E3F" w:rsidP="0061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8B75F1" w:rsidRDefault="00054E3F" w:rsidP="006161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8B75F1" w:rsidRDefault="00054E3F" w:rsidP="00616100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-</w:t>
            </w: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8B75F1" w:rsidRDefault="00054E3F" w:rsidP="00616100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4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8B75F1" w:rsidRDefault="00054E3F" w:rsidP="0061610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054E3F" w:rsidRPr="008B75F1" w:rsidTr="00616100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F11831" w:rsidRDefault="00054E3F" w:rsidP="0061610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нти </w:t>
            </w:r>
            <w:r>
              <w:rPr>
                <w:rFonts w:eastAsia="Times New Roman" w:cstheme="minorHAnsi"/>
                <w:color w:val="000000"/>
                <w:lang w:val="en-US"/>
              </w:rPr>
              <w:t>D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roofErr w:type="spellStart"/>
            <w:r w:rsidRPr="00400713"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 w:rsidRPr="00400713"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 w:rsidRPr="00400713">
              <w:rPr>
                <w:rFonts w:eastAsia="Times New Roman" w:cstheme="minorHAnsi"/>
                <w:color w:val="000000"/>
              </w:rPr>
              <w:t xml:space="preserve">нти </w:t>
            </w:r>
            <w:r w:rsidRPr="0026471F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/>
              </w:rPr>
              <w:t>A</w:t>
            </w:r>
            <w:r w:rsidRPr="0040071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00713"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 w:rsidRPr="00400713"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A76E95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roofErr w:type="spellStart"/>
            <w:r w:rsidRPr="00400713"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 w:rsidRPr="00400713"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 w:rsidRPr="00400713">
              <w:rPr>
                <w:rFonts w:eastAsia="Times New Roman" w:cstheme="minorHAnsi"/>
                <w:color w:val="000000"/>
              </w:rPr>
              <w:t xml:space="preserve">нти </w:t>
            </w:r>
            <w:r>
              <w:rPr>
                <w:rFonts w:eastAsia="Times New Roman" w:cstheme="minorHAnsi"/>
                <w:color w:val="000000"/>
                <w:lang w:val="en-US"/>
              </w:rPr>
              <w:t>B</w:t>
            </w:r>
            <w:r w:rsidRPr="0040071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00713"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 w:rsidRPr="00400713"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7A342C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roofErr w:type="spellStart"/>
            <w:r w:rsidRPr="00400713"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 w:rsidRPr="00400713"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 w:rsidRPr="00400713">
              <w:rPr>
                <w:rFonts w:eastAsia="Times New Roman" w:cstheme="minorHAnsi"/>
                <w:color w:val="000000"/>
              </w:rPr>
              <w:t xml:space="preserve">нти </w:t>
            </w:r>
            <w:r>
              <w:rPr>
                <w:rFonts w:eastAsia="Times New Roman" w:cstheme="minorHAnsi"/>
                <w:color w:val="000000"/>
                <w:lang w:val="en-US"/>
              </w:rPr>
              <w:t>AB</w:t>
            </w:r>
            <w:r w:rsidRPr="0040071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00713"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 w:rsidRPr="00400713"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7A342C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616100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26471F" w:rsidRDefault="00054E3F" w:rsidP="006161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полоски Глюкоза </w:t>
            </w:r>
            <w:r>
              <w:rPr>
                <w:rFonts w:cstheme="minorHAnsi"/>
                <w:lang w:val="kk-KZ"/>
              </w:rPr>
              <w:t xml:space="preserve"> </w:t>
            </w:r>
            <w:r>
              <w:rPr>
                <w:rFonts w:cstheme="minorHAnsi"/>
                <w:lang w:val="en-US"/>
              </w:rPr>
              <w:t>ABK</w:t>
            </w:r>
            <w:r w:rsidRPr="0026471F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Care</w:t>
            </w:r>
            <w:r w:rsidRPr="0026471F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Multi</w:t>
            </w:r>
            <w:r w:rsidRPr="002647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№ 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Упак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616100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Штатив к СОЭ-метру 20 пробок,п/с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Катетер аспирационный №12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Катетер аспирационный №16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Фильтр с портом для мониторинга газов 32мл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A76E95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>
              <w:rPr>
                <w:rFonts w:eastAsia="Times New Roman" w:cstheme="minorHAnsi"/>
                <w:color w:val="000000"/>
                <w:lang w:val="kk-KZ"/>
              </w:rPr>
              <w:t xml:space="preserve">Зонд желудочный №20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A76E95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>
              <w:rPr>
                <w:rFonts w:eastAsia="Times New Roman" w:cstheme="minorHAnsi"/>
                <w:color w:val="000000"/>
                <w:lang w:val="kk-KZ"/>
              </w:rPr>
              <w:t>Зонд желудочный №22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Пульсоксиметр М110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Пульсоксиметр М160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054E3F" w:rsidRPr="008B75F1" w:rsidTr="00E733B4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Контейнер для экскрементов 30мл стерильный, с закручивающейся красной крышкой лопатой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зынагаш,ул.Карасай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054E3F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p w:rsidR="00054E3F" w:rsidRPr="00FB50AD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54E3F" w:rsidRPr="00DE22E2" w:rsidRDefault="00054E3F" w:rsidP="00054E3F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054E3F" w:rsidRPr="00DE22E2" w:rsidRDefault="00054E3F" w:rsidP="00054E3F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54E3F" w:rsidRPr="00280ECF" w:rsidRDefault="00054E3F" w:rsidP="00054E3F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Кумсуад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Фарм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280EC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Алматинская область,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 Капчагай </w:t>
      </w:r>
      <w:r w:rsidRPr="00280EC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от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09</w:t>
      </w:r>
      <w:r w:rsidRPr="00280EC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8</w:t>
      </w:r>
      <w:r w:rsidRPr="00280EC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.19г.,    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12</w:t>
      </w:r>
      <w:r w:rsidRPr="00280EC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ч-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</w:t>
      </w:r>
      <w:r w:rsidRPr="00280EC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5м</w:t>
      </w:r>
    </w:p>
    <w:p w:rsidR="00054E3F" w:rsidRDefault="00054E3F" w:rsidP="00054E3F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54E3F" w:rsidRDefault="00054E3F" w:rsidP="00054E3F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54E3F" w:rsidRPr="00DE22E2" w:rsidRDefault="00054E3F" w:rsidP="00054E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proofErr w:type="gramStart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</w:t>
      </w:r>
      <w:proofErr w:type="gramEnd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предложении потенциальных поставщиков:</w:t>
      </w:r>
    </w:p>
    <w:p w:rsidR="00054E3F" w:rsidRPr="00DE22E2" w:rsidRDefault="00054E3F" w:rsidP="00054E3F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54E3F" w:rsidRPr="00A25301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7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2714"/>
        <w:gridCol w:w="1204"/>
        <w:gridCol w:w="1363"/>
        <w:gridCol w:w="1954"/>
      </w:tblGrid>
      <w:tr w:rsidR="00054E3F" w:rsidRPr="00280ECF" w:rsidTr="00616100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A25301" w:rsidRDefault="00054E3F" w:rsidP="0061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A25301" w:rsidRDefault="00054E3F" w:rsidP="0061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A25301" w:rsidRDefault="00054E3F" w:rsidP="0061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A25301" w:rsidRDefault="00054E3F" w:rsidP="0061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54E3F" w:rsidRPr="00B1739D" w:rsidRDefault="00054E3F" w:rsidP="0005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</w:pPr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Кумсуад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Фарм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  </w:t>
            </w: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054E3F" w:rsidRPr="00A25301" w:rsidTr="00616100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F11831" w:rsidRDefault="00054E3F" w:rsidP="0061610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нти </w:t>
            </w:r>
            <w:r>
              <w:rPr>
                <w:rFonts w:eastAsia="Times New Roman" w:cstheme="minorHAnsi"/>
                <w:color w:val="000000"/>
                <w:lang w:val="en-US"/>
              </w:rPr>
              <w:t>D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1150</w:t>
            </w:r>
          </w:p>
        </w:tc>
      </w:tr>
      <w:tr w:rsidR="00054E3F" w:rsidRPr="00A25301" w:rsidTr="000C660C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616100">
            <w:proofErr w:type="spellStart"/>
            <w:r w:rsidRPr="00400713"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 w:rsidRPr="00400713"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 w:rsidRPr="00400713">
              <w:rPr>
                <w:rFonts w:eastAsia="Times New Roman" w:cstheme="minorHAnsi"/>
                <w:color w:val="000000"/>
              </w:rPr>
              <w:t xml:space="preserve">нти </w:t>
            </w:r>
            <w:r w:rsidRPr="0026471F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/>
              </w:rPr>
              <w:t>A</w:t>
            </w:r>
            <w:r w:rsidRPr="0040071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00713"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 w:rsidRPr="00400713"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3F" w:rsidRPr="00D43093" w:rsidRDefault="00054E3F" w:rsidP="006161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965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roofErr w:type="spellStart"/>
            <w:r w:rsidRPr="00400713"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 w:rsidRPr="00400713"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 w:rsidRPr="00400713">
              <w:rPr>
                <w:rFonts w:eastAsia="Times New Roman" w:cstheme="minorHAnsi"/>
                <w:color w:val="000000"/>
              </w:rPr>
              <w:t xml:space="preserve">нти </w:t>
            </w:r>
            <w:r>
              <w:rPr>
                <w:rFonts w:eastAsia="Times New Roman" w:cstheme="minorHAnsi"/>
                <w:color w:val="000000"/>
                <w:lang w:val="en-US"/>
              </w:rPr>
              <w:t>B</w:t>
            </w:r>
            <w:r w:rsidRPr="0040071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00713"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 w:rsidRPr="00400713"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7A342C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965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roofErr w:type="spellStart"/>
            <w:r w:rsidRPr="00400713">
              <w:rPr>
                <w:rFonts w:eastAsia="Times New Roman" w:cstheme="minorHAnsi"/>
                <w:color w:val="000000"/>
              </w:rPr>
              <w:t>Цоликлон</w:t>
            </w:r>
            <w:proofErr w:type="spellEnd"/>
            <w:proofErr w:type="gramStart"/>
            <w:r w:rsidRPr="00400713">
              <w:rPr>
                <w:rFonts w:eastAsia="Times New Roman" w:cstheme="minorHAnsi"/>
                <w:color w:val="000000"/>
              </w:rPr>
              <w:t xml:space="preserve"> А</w:t>
            </w:r>
            <w:proofErr w:type="gramEnd"/>
            <w:r w:rsidRPr="00400713">
              <w:rPr>
                <w:rFonts w:eastAsia="Times New Roman" w:cstheme="minorHAnsi"/>
                <w:color w:val="000000"/>
              </w:rPr>
              <w:t xml:space="preserve">нти </w:t>
            </w:r>
            <w:r>
              <w:rPr>
                <w:rFonts w:eastAsia="Times New Roman" w:cstheme="minorHAnsi"/>
                <w:color w:val="000000"/>
                <w:lang w:val="en-US"/>
              </w:rPr>
              <w:t>AB</w:t>
            </w:r>
            <w:r w:rsidRPr="0040071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00713">
              <w:rPr>
                <w:rFonts w:eastAsia="Times New Roman" w:cstheme="minorHAnsi"/>
                <w:color w:val="000000"/>
              </w:rPr>
              <w:t>супер</w:t>
            </w:r>
            <w:proofErr w:type="spellEnd"/>
            <w:r w:rsidRPr="00400713">
              <w:rPr>
                <w:rFonts w:eastAsia="Times New Roman" w:cstheme="minorHAnsi"/>
                <w:color w:val="000000"/>
              </w:rPr>
              <w:t xml:space="preserve"> 5 мл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7A342C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Флак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965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26471F" w:rsidRDefault="00054E3F" w:rsidP="00054E3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полоски Глюкоза </w:t>
            </w:r>
            <w:r>
              <w:rPr>
                <w:rFonts w:cstheme="minorHAnsi"/>
                <w:lang w:val="kk-KZ"/>
              </w:rPr>
              <w:t xml:space="preserve"> </w:t>
            </w:r>
            <w:r>
              <w:rPr>
                <w:rFonts w:cstheme="minorHAnsi"/>
                <w:lang w:val="en-US"/>
              </w:rPr>
              <w:t>ABK</w:t>
            </w:r>
            <w:r w:rsidRPr="0026471F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Care</w:t>
            </w:r>
            <w:r w:rsidRPr="0026471F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Multi</w:t>
            </w:r>
            <w:r w:rsidRPr="002647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№ 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Упак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4180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Штатив к СОЭ-метру 20 пробок,п/с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2205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Катетер аспирационный №12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Катетер аспирационный №16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Фильтр с портом для мониторинга газов 32мл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>
              <w:rPr>
                <w:rFonts w:eastAsia="Times New Roman" w:cstheme="minorHAnsi"/>
                <w:color w:val="000000"/>
                <w:lang w:val="kk-KZ"/>
              </w:rPr>
              <w:t xml:space="preserve">Зонд желудочный №20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>
              <w:rPr>
                <w:rFonts w:eastAsia="Times New Roman" w:cstheme="minorHAnsi"/>
                <w:color w:val="000000"/>
                <w:lang w:val="kk-KZ"/>
              </w:rPr>
              <w:t>Зонд желудочный №22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Пульсоксиметр М110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49800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Пульсоксиметр М160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36000</w:t>
            </w:r>
          </w:p>
        </w:tc>
      </w:tr>
      <w:tr w:rsidR="00054E3F" w:rsidRPr="00A25301" w:rsidTr="00054E3F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Контейнер для экскрементов 30мл стерильный, с закручивающейся красной крышкой лопатой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Default="00054E3F" w:rsidP="00054E3F">
            <w:r w:rsidRPr="00F85E44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3F" w:rsidRPr="00D43093" w:rsidRDefault="00054E3F" w:rsidP="00054E3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</w:tr>
    </w:tbl>
    <w:p w:rsidR="00054E3F" w:rsidRPr="00DE22E2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  </w:t>
      </w:r>
      <w:proofErr w:type="gramStart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</w:t>
      </w:r>
      <w:proofErr w:type="gramEnd"/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 w:rsidRP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054E3F" w:rsidRPr="00DE22E2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054E3F" w:rsidRPr="00DE22E2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1.  Признать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закуп изделий медицинского назначений </w:t>
      </w:r>
      <w:r w:rsidR="00400ABD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и </w:t>
      </w:r>
      <w:proofErr w:type="spellStart"/>
      <w:proofErr w:type="gramStart"/>
      <w:r w:rsidR="00400ABD">
        <w:rPr>
          <w:rFonts w:ascii="Times New Roman" w:eastAsia="Times New Roman" w:hAnsi="Times New Roman" w:cs="Times New Roman"/>
          <w:color w:val="5B5B5B"/>
          <w:sz w:val="20"/>
          <w:szCs w:val="20"/>
        </w:rPr>
        <w:t>хим</w:t>
      </w:r>
      <w:proofErr w:type="spellEnd"/>
      <w:proofErr w:type="gramEnd"/>
      <w:r w:rsidR="00400ABD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реактивов для лабораторных исследований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запроса ценовых предложений по лот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у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№ 1,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2,3,4,5,6,7,8,9,10,11,12,13,14  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054E3F" w:rsidRPr="00B1739D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Кумсуад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Фарм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 xml:space="preserve">»    </w:t>
      </w:r>
    </w:p>
    <w:p w:rsidR="00054E3F" w:rsidRPr="00DE22E2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054E3F" w:rsidRPr="00A25301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54E3F" w:rsidRPr="00A25301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54E3F" w:rsidRPr="00A25301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054E3F" w:rsidRPr="00A25301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54E3F" w:rsidRPr="00A25301" w:rsidRDefault="00054E3F" w:rsidP="00054E3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054E3F" w:rsidRPr="00A25301" w:rsidRDefault="00054E3F" w:rsidP="00054E3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054E3F" w:rsidRPr="00A25301" w:rsidRDefault="00054E3F" w:rsidP="00054E3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054E3F" w:rsidRPr="00A25301" w:rsidRDefault="00054E3F" w:rsidP="00054E3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054E3F" w:rsidRPr="00A25301" w:rsidRDefault="00054E3F" w:rsidP="00054E3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054E3F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054E3F" w:rsidRPr="00A25301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054E3F" w:rsidRPr="00A25301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054E3F" w:rsidRPr="00A25301" w:rsidRDefault="00054E3F" w:rsidP="00054E3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054E3F" w:rsidRDefault="00054E3F" w:rsidP="00054E3F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054E3F" w:rsidRDefault="00054E3F" w:rsidP="00054E3F"/>
    <w:p w:rsidR="00F52224" w:rsidRDefault="00F52224"/>
    <w:sectPr w:rsidR="00F52224" w:rsidSect="008B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E3F"/>
    <w:rsid w:val="00054E3F"/>
    <w:rsid w:val="00206336"/>
    <w:rsid w:val="00400ABD"/>
    <w:rsid w:val="00576C3B"/>
    <w:rsid w:val="0082218A"/>
    <w:rsid w:val="00DD73DA"/>
    <w:rsid w:val="00F52224"/>
    <w:rsid w:val="00F8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853</Words>
  <Characters>4867</Characters>
  <Application>Microsoft Office Word</Application>
  <DocSecurity>0</DocSecurity>
  <Lines>40</Lines>
  <Paragraphs>11</Paragraphs>
  <ScaleCrop>false</ScaleCrop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7</cp:revision>
  <dcterms:created xsi:type="dcterms:W3CDTF">2019-10-28T04:52:00Z</dcterms:created>
  <dcterms:modified xsi:type="dcterms:W3CDTF">2021-08-31T17:18:00Z</dcterms:modified>
</cp:coreProperties>
</file>