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8E3" w:rsidRDefault="00B928E3" w:rsidP="00B928E3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hAnsi="Times New Roman"/>
          <w:b/>
          <w:sz w:val="16"/>
          <w:szCs w:val="16"/>
        </w:rPr>
        <w:t>Протокол №</w:t>
      </w:r>
      <w:r w:rsidR="00254D21">
        <w:rPr>
          <w:rFonts w:ascii="Times New Roman" w:hAnsi="Times New Roman"/>
          <w:b/>
          <w:sz w:val="16"/>
          <w:szCs w:val="16"/>
          <w:lang w:val="kk-KZ"/>
        </w:rPr>
        <w:t>91</w:t>
      </w:r>
    </w:p>
    <w:p w:rsidR="00B928E3" w:rsidRDefault="00B928E3" w:rsidP="00B928E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итогов закупа ЛС и МИ  на 2022 год   </w:t>
      </w:r>
    </w:p>
    <w:p w:rsidR="00B928E3" w:rsidRDefault="00B928E3" w:rsidP="00B928E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B928E3" w:rsidRDefault="00B928E3" w:rsidP="00B928E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B928E3" w:rsidRDefault="00B928E3" w:rsidP="00B928E3">
      <w:pPr>
        <w:pStyle w:val="a3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</w:t>
      </w:r>
      <w:proofErr w:type="spellStart"/>
      <w:r>
        <w:rPr>
          <w:rFonts w:ascii="Times New Roman" w:hAnsi="Times New Roman"/>
          <w:b/>
          <w:sz w:val="16"/>
          <w:szCs w:val="16"/>
        </w:rPr>
        <w:t>с.Узынагаш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«</w:t>
      </w:r>
      <w:r w:rsidR="00C61803">
        <w:rPr>
          <w:rFonts w:ascii="Times New Roman" w:hAnsi="Times New Roman"/>
          <w:b/>
          <w:sz w:val="16"/>
          <w:szCs w:val="16"/>
        </w:rPr>
        <w:t>0</w:t>
      </w:r>
      <w:r w:rsidR="00254D21">
        <w:rPr>
          <w:rFonts w:ascii="Times New Roman" w:hAnsi="Times New Roman"/>
          <w:b/>
          <w:sz w:val="16"/>
          <w:szCs w:val="16"/>
          <w:lang w:val="kk-KZ"/>
        </w:rPr>
        <w:t>8</w:t>
      </w:r>
      <w:bookmarkStart w:id="0" w:name="_GoBack"/>
      <w:bookmarkEnd w:id="0"/>
      <w:r>
        <w:rPr>
          <w:rFonts w:ascii="Times New Roman" w:hAnsi="Times New Roman"/>
          <w:b/>
          <w:sz w:val="16"/>
          <w:szCs w:val="16"/>
        </w:rPr>
        <w:t xml:space="preserve">»  </w:t>
      </w:r>
      <w:r w:rsidR="00C61803">
        <w:rPr>
          <w:rFonts w:ascii="Times New Roman" w:hAnsi="Times New Roman"/>
          <w:b/>
          <w:sz w:val="16"/>
          <w:szCs w:val="16"/>
        </w:rPr>
        <w:t xml:space="preserve">августа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 xml:space="preserve"> 202</w:t>
      </w:r>
      <w:r>
        <w:rPr>
          <w:rFonts w:ascii="Times New Roman" w:hAnsi="Times New Roman"/>
          <w:b/>
          <w:sz w:val="16"/>
          <w:szCs w:val="16"/>
          <w:lang w:val="kk-KZ"/>
        </w:rPr>
        <w:t>2</w:t>
      </w:r>
      <w:r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B928E3" w:rsidRDefault="00B928E3" w:rsidP="00B928E3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</w:t>
      </w:r>
    </w:p>
    <w:p w:rsidR="00B928E3" w:rsidRDefault="00B928E3" w:rsidP="00B928E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Наименование и адрес Заказчика: ГКП на ПХВ  «</w:t>
      </w:r>
      <w:proofErr w:type="spellStart"/>
      <w:r>
        <w:rPr>
          <w:rFonts w:ascii="Times New Roman" w:hAnsi="Times New Roman"/>
          <w:b/>
          <w:sz w:val="16"/>
          <w:szCs w:val="16"/>
        </w:rPr>
        <w:t>Жамбылская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центральная районная больница»  адрес: </w:t>
      </w:r>
      <w:proofErr w:type="spellStart"/>
      <w:r>
        <w:rPr>
          <w:rFonts w:ascii="Times New Roman" w:hAnsi="Times New Roman"/>
          <w:b/>
          <w:sz w:val="16"/>
          <w:szCs w:val="16"/>
        </w:rPr>
        <w:t>Алматинская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область, </w:t>
      </w:r>
      <w:proofErr w:type="spellStart"/>
      <w:r>
        <w:rPr>
          <w:rFonts w:ascii="Times New Roman" w:hAnsi="Times New Roman"/>
          <w:b/>
          <w:sz w:val="16"/>
          <w:szCs w:val="16"/>
        </w:rPr>
        <w:t>Жамбылский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район, село </w:t>
      </w:r>
      <w:proofErr w:type="spellStart"/>
      <w:r>
        <w:rPr>
          <w:rFonts w:ascii="Times New Roman" w:hAnsi="Times New Roman"/>
          <w:b/>
          <w:sz w:val="16"/>
          <w:szCs w:val="16"/>
        </w:rPr>
        <w:t>Узынагаш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>
        <w:rPr>
          <w:rFonts w:ascii="Times New Roman" w:hAnsi="Times New Roman"/>
          <w:b/>
          <w:sz w:val="16"/>
          <w:szCs w:val="16"/>
        </w:rPr>
        <w:t>ул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sz w:val="16"/>
          <w:szCs w:val="16"/>
        </w:rPr>
        <w:t>Жанакурлыс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48А  </w:t>
      </w:r>
    </w:p>
    <w:p w:rsidR="00B928E3" w:rsidRDefault="00B928E3" w:rsidP="00B928E3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B928E3" w:rsidRDefault="00B928E3" w:rsidP="00B928E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670"/>
        <w:gridCol w:w="4776"/>
        <w:gridCol w:w="1495"/>
        <w:gridCol w:w="1094"/>
        <w:gridCol w:w="1186"/>
        <w:gridCol w:w="1721"/>
      </w:tblGrid>
      <w:tr w:rsidR="00B928E3" w:rsidTr="00B928E3">
        <w:trPr>
          <w:trHeight w:val="74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 Количество 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 Сумма в тенге                   </w:t>
            </w:r>
          </w:p>
        </w:tc>
      </w:tr>
      <w:tr w:rsidR="00B928E3" w:rsidTr="00B928E3">
        <w:trPr>
          <w:trHeight w:val="528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Багеда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таблетки, покрытые пленочной оболочкой, 20 мг № 30 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таблетка 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8"/>
                <w:szCs w:val="28"/>
              </w:rPr>
            </w:pPr>
            <w:r>
              <w:rPr>
                <w:rFonts w:eastAsiaTheme="minorHAnsi" w:cs="Calibri"/>
                <w:color w:val="000000"/>
                <w:sz w:val="28"/>
                <w:szCs w:val="28"/>
              </w:rPr>
              <w:t>235,73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42 431,40</w:t>
            </w:r>
          </w:p>
        </w:tc>
      </w:tr>
      <w:tr w:rsidR="00B928E3" w:rsidTr="00B928E3">
        <w:trPr>
          <w:trHeight w:val="528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ВальсакорТаблетки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 покрытые пленочной оболочкой, 160 мг, № 28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таблетка 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336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8"/>
                <w:szCs w:val="28"/>
              </w:rPr>
            </w:pPr>
            <w:r>
              <w:rPr>
                <w:rFonts w:eastAsiaTheme="minorHAnsi" w:cs="Calibri"/>
                <w:color w:val="000000"/>
                <w:sz w:val="28"/>
                <w:szCs w:val="28"/>
              </w:rPr>
              <w:t>64,51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21 675,36</w:t>
            </w:r>
          </w:p>
        </w:tc>
      </w:tr>
      <w:tr w:rsidR="00B928E3" w:rsidTr="00B928E3">
        <w:trPr>
          <w:trHeight w:val="528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Ацетилсалициловая кислота Таблетки, 0.5 г, №10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41,39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62 085,00</w:t>
            </w:r>
          </w:p>
        </w:tc>
      </w:tr>
      <w:tr w:rsidR="00B928E3" w:rsidTr="00B928E3">
        <w:trPr>
          <w:trHeight w:val="233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126 191,76</w:t>
            </w:r>
          </w:p>
        </w:tc>
      </w:tr>
    </w:tbl>
    <w:p w:rsidR="00B928E3" w:rsidRDefault="00B928E3" w:rsidP="00B928E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B928E3" w:rsidRDefault="00B928E3" w:rsidP="00B928E3">
      <w:pPr>
        <w:pStyle w:val="a4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</w:p>
    <w:p w:rsidR="00B928E3" w:rsidRDefault="00B928E3" w:rsidP="00B928E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B928E3" w:rsidRDefault="00B928E3" w:rsidP="00B928E3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B928E3" w:rsidRDefault="00B928E3" w:rsidP="00B928E3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B928E3" w:rsidRDefault="00B928E3" w:rsidP="00B928E3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B928E3" w:rsidRDefault="00B928E3" w:rsidP="00B928E3">
      <w:pPr>
        <w:pStyle w:val="a4"/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>– отсутствует;</w:t>
      </w:r>
    </w:p>
    <w:p w:rsidR="00B928E3" w:rsidRDefault="00B928E3" w:rsidP="00B928E3">
      <w:pPr>
        <w:pStyle w:val="a4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B928E3" w:rsidRDefault="00B928E3" w:rsidP="00B928E3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>
        <w:rPr>
          <w:rFonts w:ascii="Times New Roman" w:hAnsi="Times New Roman"/>
          <w:b/>
          <w:sz w:val="16"/>
          <w:szCs w:val="16"/>
        </w:rPr>
        <w:t>Zoom</w:t>
      </w:r>
      <w:proofErr w:type="spellEnd"/>
      <w:r>
        <w:rPr>
          <w:rFonts w:ascii="Times New Roman" w:hAnsi="Times New Roman"/>
          <w:b/>
          <w:sz w:val="16"/>
          <w:szCs w:val="16"/>
        </w:rPr>
        <w:t>:</w:t>
      </w:r>
    </w:p>
    <w:p w:rsidR="00B928E3" w:rsidRDefault="00B928E3" w:rsidP="00B928E3">
      <w:pPr>
        <w:pStyle w:val="a4"/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>– отсутствует;</w:t>
      </w:r>
    </w:p>
    <w:p w:rsidR="00B928E3" w:rsidRDefault="00B928E3" w:rsidP="00B928E3">
      <w:pPr>
        <w:pStyle w:val="a4"/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</w:p>
    <w:p w:rsidR="00B928E3" w:rsidRDefault="00B928E3" w:rsidP="00B928E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№1,2,3,    несостоявшимся</w:t>
      </w:r>
    </w:p>
    <w:p w:rsidR="00B928E3" w:rsidRDefault="00B928E3" w:rsidP="00B928E3">
      <w:pPr>
        <w:pStyle w:val="a4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928E3" w:rsidRDefault="00B928E3" w:rsidP="00B928E3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Председатель комиссии – директор 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</w:t>
      </w:r>
      <w:proofErr w:type="spellStart"/>
      <w:r>
        <w:rPr>
          <w:rFonts w:ascii="Times New Roman" w:hAnsi="Times New Roman"/>
          <w:sz w:val="16"/>
          <w:szCs w:val="16"/>
        </w:rPr>
        <w:t>Сураужанов</w:t>
      </w:r>
      <w:proofErr w:type="spellEnd"/>
      <w:r>
        <w:rPr>
          <w:rFonts w:ascii="Times New Roman" w:hAnsi="Times New Roman"/>
          <w:sz w:val="16"/>
          <w:szCs w:val="16"/>
        </w:rPr>
        <w:t xml:space="preserve"> Д.А.</w:t>
      </w:r>
    </w:p>
    <w:p w:rsidR="00B928E3" w:rsidRDefault="00B928E3" w:rsidP="00B928E3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B928E3" w:rsidRDefault="00B928E3" w:rsidP="00B928E3"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>
        <w:rPr>
          <w:rFonts w:ascii="Times New Roman" w:hAnsi="Times New Roman"/>
          <w:sz w:val="16"/>
          <w:szCs w:val="16"/>
        </w:rPr>
        <w:t xml:space="preserve"> – </w:t>
      </w:r>
      <w:r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B928E3" w:rsidRDefault="00B928E3" w:rsidP="00B928E3"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B928E3" w:rsidRDefault="00B928E3" w:rsidP="00B928E3"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B928E3" w:rsidRDefault="00B928E3" w:rsidP="00B928E3"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B928E3" w:rsidRDefault="00B928E3" w:rsidP="00B928E3"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Байсугурова А.Г.</w:t>
      </w:r>
    </w:p>
    <w:p w:rsidR="0000029A" w:rsidRDefault="00B928E3">
      <w:r>
        <w:rPr>
          <w:rFonts w:ascii="Times New Roman" w:hAnsi="Times New Roman"/>
          <w:sz w:val="16"/>
          <w:szCs w:val="16"/>
        </w:rPr>
        <w:t xml:space="preserve">                                    - </w:t>
      </w:r>
      <w:r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sectPr w:rsidR="0000029A" w:rsidSect="00B928E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254D21"/>
    <w:rsid w:val="006D0F52"/>
    <w:rsid w:val="00B928E3"/>
    <w:rsid w:val="00C61803"/>
    <w:rsid w:val="00D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28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4</cp:revision>
  <cp:lastPrinted>2022-08-04T06:52:00Z</cp:lastPrinted>
  <dcterms:created xsi:type="dcterms:W3CDTF">2022-08-04T06:50:00Z</dcterms:created>
  <dcterms:modified xsi:type="dcterms:W3CDTF">2022-08-10T06:25:00Z</dcterms:modified>
</cp:coreProperties>
</file>