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21" w:rsidRPr="009E4321" w:rsidRDefault="009E4321" w:rsidP="00F720D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E4321">
        <w:rPr>
          <w:rFonts w:ascii="Times New Roman" w:eastAsia="Times New Roman" w:hAnsi="Times New Roman" w:cs="Times New Roman"/>
          <w:b/>
          <w:bCs/>
        </w:rPr>
        <w:t xml:space="preserve">Приложение </w:t>
      </w:r>
      <w:proofErr w:type="gramStart"/>
      <w:r w:rsidRPr="009E4321">
        <w:rPr>
          <w:rFonts w:ascii="Times New Roman" w:eastAsia="Times New Roman" w:hAnsi="Times New Roman" w:cs="Times New Roman"/>
          <w:b/>
          <w:bCs/>
        </w:rPr>
        <w:t>2  к</w:t>
      </w:r>
      <w:proofErr w:type="gramEnd"/>
      <w:r w:rsidR="00F720D4">
        <w:rPr>
          <w:rFonts w:ascii="Times New Roman" w:eastAsia="Times New Roman" w:hAnsi="Times New Roman" w:cs="Times New Roman"/>
          <w:b/>
          <w:bCs/>
        </w:rPr>
        <w:t xml:space="preserve"> протоколу  итогов тендера от 0</w:t>
      </w:r>
      <w:r w:rsidR="00FC42CC">
        <w:rPr>
          <w:rFonts w:ascii="Times New Roman" w:eastAsia="Times New Roman" w:hAnsi="Times New Roman" w:cs="Times New Roman"/>
          <w:b/>
          <w:bCs/>
        </w:rPr>
        <w:t>5</w:t>
      </w:r>
      <w:r w:rsidR="001041D3">
        <w:rPr>
          <w:rFonts w:ascii="Times New Roman" w:eastAsia="Times New Roman" w:hAnsi="Times New Roman" w:cs="Times New Roman"/>
          <w:b/>
          <w:bCs/>
        </w:rPr>
        <w:t>.</w:t>
      </w:r>
      <w:r w:rsidR="00FC42CC">
        <w:rPr>
          <w:rFonts w:ascii="Times New Roman" w:eastAsia="Times New Roman" w:hAnsi="Times New Roman" w:cs="Times New Roman"/>
          <w:b/>
          <w:bCs/>
        </w:rPr>
        <w:t>0</w:t>
      </w:r>
      <w:r w:rsidR="001041D3">
        <w:rPr>
          <w:rFonts w:ascii="Times New Roman" w:eastAsia="Times New Roman" w:hAnsi="Times New Roman" w:cs="Times New Roman"/>
          <w:b/>
          <w:bCs/>
        </w:rPr>
        <w:t>1</w:t>
      </w:r>
      <w:r w:rsidRPr="009E4321">
        <w:rPr>
          <w:rFonts w:ascii="Times New Roman" w:eastAsia="Times New Roman" w:hAnsi="Times New Roman" w:cs="Times New Roman"/>
          <w:b/>
          <w:bCs/>
        </w:rPr>
        <w:t>.202</w:t>
      </w:r>
      <w:r w:rsidR="00FC42CC">
        <w:rPr>
          <w:rFonts w:ascii="Times New Roman" w:eastAsia="Times New Roman" w:hAnsi="Times New Roman" w:cs="Times New Roman"/>
          <w:b/>
          <w:bCs/>
        </w:rPr>
        <w:t>3</w:t>
      </w:r>
      <w:r w:rsidRPr="009E4321">
        <w:rPr>
          <w:rFonts w:ascii="Times New Roman" w:eastAsia="Times New Roman" w:hAnsi="Times New Roman" w:cs="Times New Roman"/>
          <w:b/>
          <w:bCs/>
        </w:rPr>
        <w:t xml:space="preserve"> г</w:t>
      </w:r>
    </w:p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669"/>
        <w:gridCol w:w="3029"/>
        <w:gridCol w:w="922"/>
        <w:gridCol w:w="2208"/>
        <w:gridCol w:w="1697"/>
        <w:gridCol w:w="1612"/>
        <w:gridCol w:w="1637"/>
        <w:gridCol w:w="1483"/>
        <w:gridCol w:w="1308"/>
      </w:tblGrid>
      <w:tr w:rsidR="007110B3" w:rsidTr="007110B3">
        <w:tc>
          <w:tcPr>
            <w:tcW w:w="669" w:type="dxa"/>
          </w:tcPr>
          <w:p w:rsidR="007110B3" w:rsidRPr="00F4669D" w:rsidRDefault="007110B3" w:rsidP="007110B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029" w:type="dxa"/>
          </w:tcPr>
          <w:p w:rsidR="007110B3" w:rsidRPr="00F4669D" w:rsidRDefault="007110B3" w:rsidP="007110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Наименование ЛОТА/ПОСТАВЩИКА</w:t>
            </w:r>
          </w:p>
        </w:tc>
        <w:tc>
          <w:tcPr>
            <w:tcW w:w="922" w:type="dxa"/>
          </w:tcPr>
          <w:p w:rsidR="007110B3" w:rsidRPr="00F4669D" w:rsidRDefault="007110B3" w:rsidP="007110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7110B3" w:rsidRPr="00F4669D" w:rsidRDefault="007110B3" w:rsidP="007110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объема</w:t>
            </w:r>
          </w:p>
        </w:tc>
        <w:tc>
          <w:tcPr>
            <w:tcW w:w="2208" w:type="dxa"/>
          </w:tcPr>
          <w:p w:rsidR="007110B3" w:rsidRPr="00F4669D" w:rsidRDefault="007110B3" w:rsidP="007110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 xml:space="preserve">Выделенная сумма за </w:t>
            </w:r>
            <w:proofErr w:type="spellStart"/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ед.тенге</w:t>
            </w:r>
            <w:proofErr w:type="spellEnd"/>
          </w:p>
        </w:tc>
        <w:tc>
          <w:tcPr>
            <w:tcW w:w="1697" w:type="dxa"/>
          </w:tcPr>
          <w:p w:rsidR="007110B3" w:rsidRPr="00F4669D" w:rsidRDefault="007110B3" w:rsidP="007110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Общая выделенная сумма, тенге</w:t>
            </w:r>
          </w:p>
        </w:tc>
        <w:tc>
          <w:tcPr>
            <w:tcW w:w="1612" w:type="dxa"/>
          </w:tcPr>
          <w:p w:rsidR="007110B3" w:rsidRPr="00F4669D" w:rsidRDefault="007110B3" w:rsidP="007110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8CA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E238CA">
              <w:rPr>
                <w:rFonts w:ascii="Times New Roman" w:hAnsi="Times New Roman" w:cs="Times New Roman"/>
                <w:b/>
                <w:lang w:val="en-US"/>
              </w:rPr>
              <w:t>FlyMed</w:t>
            </w:r>
            <w:proofErr w:type="spellEnd"/>
            <w:r w:rsidRPr="00E238CA">
              <w:rPr>
                <w:rFonts w:ascii="Times New Roman" w:hAnsi="Times New Roman" w:cs="Times New Roman"/>
                <w:b/>
              </w:rPr>
              <w:t xml:space="preserve"> </w:t>
            </w:r>
            <w:r w:rsidRPr="00E238CA">
              <w:rPr>
                <w:rFonts w:ascii="Times New Roman" w:hAnsi="Times New Roman" w:cs="Times New Roman"/>
                <w:b/>
                <w:lang w:val="en-US"/>
              </w:rPr>
              <w:t>Diagnostics</w:t>
            </w:r>
            <w:r w:rsidRPr="00E238C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37" w:type="dxa"/>
          </w:tcPr>
          <w:p w:rsidR="007110B3" w:rsidRPr="001041D3" w:rsidRDefault="007110B3" w:rsidP="007110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8CA">
              <w:rPr>
                <w:rFonts w:ascii="Times New Roman" w:hAnsi="Times New Roman" w:cs="Times New Roman"/>
                <w:b/>
              </w:rPr>
              <w:t>ИП «</w:t>
            </w:r>
            <w:proofErr w:type="spellStart"/>
            <w:r w:rsidRPr="00E238CA">
              <w:rPr>
                <w:rFonts w:ascii="Times New Roman" w:hAnsi="Times New Roman" w:cs="Times New Roman"/>
                <w:b/>
              </w:rPr>
              <w:t>Алтынбеков</w:t>
            </w:r>
            <w:proofErr w:type="spellEnd"/>
            <w:r w:rsidRPr="00E238CA">
              <w:rPr>
                <w:rFonts w:ascii="Times New Roman" w:hAnsi="Times New Roman" w:cs="Times New Roman"/>
                <w:b/>
              </w:rPr>
              <w:t xml:space="preserve"> Р.М.»</w:t>
            </w:r>
          </w:p>
        </w:tc>
        <w:tc>
          <w:tcPr>
            <w:tcW w:w="1483" w:type="dxa"/>
          </w:tcPr>
          <w:p w:rsidR="007110B3" w:rsidRDefault="007110B3" w:rsidP="007110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8CA">
              <w:rPr>
                <w:rFonts w:ascii="Times New Roman" w:hAnsi="Times New Roman" w:cs="Times New Roman"/>
                <w:b/>
              </w:rPr>
              <w:t>ИП «</w:t>
            </w:r>
            <w:proofErr w:type="spellStart"/>
            <w:r w:rsidRPr="00E238CA">
              <w:rPr>
                <w:rFonts w:ascii="Times New Roman" w:hAnsi="Times New Roman" w:cs="Times New Roman"/>
                <w:b/>
              </w:rPr>
              <w:t>Тоганбеков</w:t>
            </w:r>
            <w:proofErr w:type="spellEnd"/>
            <w:r w:rsidRPr="00E238CA">
              <w:rPr>
                <w:rFonts w:ascii="Times New Roman" w:hAnsi="Times New Roman" w:cs="Times New Roman"/>
                <w:b/>
              </w:rPr>
              <w:t xml:space="preserve"> Ф.С.»</w:t>
            </w:r>
          </w:p>
        </w:tc>
        <w:tc>
          <w:tcPr>
            <w:tcW w:w="1308" w:type="dxa"/>
          </w:tcPr>
          <w:p w:rsidR="007110B3" w:rsidRPr="00E238CA" w:rsidRDefault="007110B3" w:rsidP="007110B3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238CA">
              <w:rPr>
                <w:rFonts w:ascii="Times New Roman" w:hAnsi="Times New Roman" w:cs="Times New Roman"/>
                <w:b/>
              </w:rPr>
              <w:t>ИП «</w:t>
            </w:r>
            <w:proofErr w:type="spellStart"/>
            <w:r w:rsidRPr="00E238CA">
              <w:rPr>
                <w:rFonts w:ascii="Times New Roman" w:hAnsi="Times New Roman" w:cs="Times New Roman"/>
                <w:b/>
              </w:rPr>
              <w:t>Уралтаев</w:t>
            </w:r>
            <w:proofErr w:type="spellEnd"/>
            <w:r w:rsidRPr="00E238CA">
              <w:rPr>
                <w:rFonts w:ascii="Times New Roman" w:hAnsi="Times New Roman" w:cs="Times New Roman"/>
                <w:b/>
              </w:rPr>
              <w:t xml:space="preserve"> Н.Б.»</w:t>
            </w:r>
          </w:p>
        </w:tc>
      </w:tr>
      <w:tr w:rsidR="007110B3" w:rsidTr="007110B3">
        <w:tc>
          <w:tcPr>
            <w:tcW w:w="669" w:type="dxa"/>
          </w:tcPr>
          <w:p w:rsidR="007110B3" w:rsidRPr="000054D3" w:rsidRDefault="007110B3" w:rsidP="007110B3">
            <w:pPr>
              <w:rPr>
                <w:rFonts w:ascii="Times New Roman" w:eastAsia="Times New Roman" w:hAnsi="Times New Roman" w:cs="Times New Roman"/>
                <w:bCs/>
              </w:rPr>
            </w:pPr>
            <w:r w:rsidRPr="000054D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029" w:type="dxa"/>
          </w:tcPr>
          <w:p w:rsidR="007110B3" w:rsidRPr="00F20100" w:rsidRDefault="007110B3" w:rsidP="007110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100">
              <w:rPr>
                <w:rFonts w:ascii="Times New Roman" w:hAnsi="Times New Roman" w:cs="Times New Roman"/>
                <w:color w:val="000000"/>
              </w:rPr>
              <w:t>Транскутанный</w:t>
            </w:r>
            <w:proofErr w:type="spellEnd"/>
            <w:r w:rsidRPr="00F201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100">
              <w:rPr>
                <w:rFonts w:ascii="Times New Roman" w:hAnsi="Times New Roman" w:cs="Times New Roman"/>
                <w:color w:val="000000"/>
              </w:rPr>
              <w:t>билирубинометр</w:t>
            </w:r>
            <w:proofErr w:type="spellEnd"/>
            <w:r w:rsidRPr="00F201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100">
              <w:rPr>
                <w:rFonts w:ascii="Times New Roman" w:hAnsi="Times New Roman" w:cs="Times New Roman"/>
                <w:color w:val="000000"/>
              </w:rPr>
              <w:t>BiliCare</w:t>
            </w:r>
            <w:proofErr w:type="spellEnd"/>
          </w:p>
        </w:tc>
        <w:tc>
          <w:tcPr>
            <w:tcW w:w="922" w:type="dxa"/>
          </w:tcPr>
          <w:p w:rsidR="007110B3" w:rsidRDefault="007110B3" w:rsidP="0071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8" w:type="dxa"/>
          </w:tcPr>
          <w:p w:rsidR="007110B3" w:rsidRDefault="007110B3" w:rsidP="007110B3">
            <w:pPr>
              <w:jc w:val="center"/>
            </w:pPr>
            <w:r>
              <w:t xml:space="preserve">     4 240 000,00   </w:t>
            </w:r>
          </w:p>
        </w:tc>
        <w:tc>
          <w:tcPr>
            <w:tcW w:w="1697" w:type="dxa"/>
          </w:tcPr>
          <w:p w:rsidR="007110B3" w:rsidRDefault="007110B3" w:rsidP="007110B3">
            <w:pPr>
              <w:jc w:val="center"/>
            </w:pPr>
            <w:r>
              <w:t xml:space="preserve">     4 240 000,00   </w:t>
            </w:r>
          </w:p>
        </w:tc>
        <w:tc>
          <w:tcPr>
            <w:tcW w:w="1612" w:type="dxa"/>
          </w:tcPr>
          <w:p w:rsidR="007110B3" w:rsidRPr="002E6FCC" w:rsidRDefault="0089109F" w:rsidP="007110B3">
            <w:pPr>
              <w:jc w:val="center"/>
              <w:rPr>
                <w:rFonts w:ascii="Times New Roman" w:hAnsi="Times New Roman" w:cs="Times New Roman"/>
              </w:rPr>
            </w:pPr>
            <w:r w:rsidRPr="002E6FCC">
              <w:rPr>
                <w:rFonts w:ascii="Times New Roman" w:hAnsi="Times New Roman" w:cs="Times New Roman"/>
              </w:rPr>
              <w:t>4 240 000</w:t>
            </w:r>
          </w:p>
        </w:tc>
        <w:tc>
          <w:tcPr>
            <w:tcW w:w="1637" w:type="dxa"/>
          </w:tcPr>
          <w:p w:rsidR="007110B3" w:rsidRPr="002E6FCC" w:rsidRDefault="007110B3" w:rsidP="00711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110B3" w:rsidRDefault="007110B3" w:rsidP="007110B3">
            <w:pPr>
              <w:jc w:val="center"/>
            </w:pPr>
          </w:p>
        </w:tc>
        <w:tc>
          <w:tcPr>
            <w:tcW w:w="1308" w:type="dxa"/>
          </w:tcPr>
          <w:p w:rsidR="007110B3" w:rsidRDefault="00734749" w:rsidP="007110B3">
            <w:pPr>
              <w:jc w:val="center"/>
            </w:pPr>
            <w:r>
              <w:t>4 240 000</w:t>
            </w:r>
          </w:p>
        </w:tc>
      </w:tr>
      <w:tr w:rsidR="007110B3" w:rsidTr="007110B3">
        <w:tc>
          <w:tcPr>
            <w:tcW w:w="669" w:type="dxa"/>
          </w:tcPr>
          <w:p w:rsidR="007110B3" w:rsidRPr="000054D3" w:rsidRDefault="007110B3" w:rsidP="007110B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029" w:type="dxa"/>
          </w:tcPr>
          <w:p w:rsidR="007110B3" w:rsidRPr="00F20100" w:rsidRDefault="007110B3" w:rsidP="007110B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20100">
              <w:rPr>
                <w:rFonts w:ascii="Times New Roman" w:hAnsi="Times New Roman" w:cs="Times New Roman"/>
                <w:color w:val="000000"/>
              </w:rPr>
              <w:t>Детектор</w:t>
            </w:r>
            <w:r w:rsidRPr="00F2010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20100">
              <w:rPr>
                <w:rFonts w:ascii="Times New Roman" w:hAnsi="Times New Roman" w:cs="Times New Roman"/>
                <w:color w:val="000000"/>
              </w:rPr>
              <w:t>вен</w:t>
            </w:r>
            <w:r w:rsidRPr="00F2010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20100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Vein Detector VD-80 </w:t>
            </w:r>
          </w:p>
        </w:tc>
        <w:tc>
          <w:tcPr>
            <w:tcW w:w="922" w:type="dxa"/>
          </w:tcPr>
          <w:p w:rsidR="007110B3" w:rsidRDefault="007110B3" w:rsidP="0071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08" w:type="dxa"/>
          </w:tcPr>
          <w:p w:rsidR="007110B3" w:rsidRDefault="007110B3" w:rsidP="007110B3">
            <w:pPr>
              <w:jc w:val="center"/>
            </w:pPr>
            <w:r>
              <w:t xml:space="preserve">   28 000 000,00   </w:t>
            </w:r>
          </w:p>
        </w:tc>
        <w:tc>
          <w:tcPr>
            <w:tcW w:w="1697" w:type="dxa"/>
          </w:tcPr>
          <w:p w:rsidR="007110B3" w:rsidRDefault="007110B3" w:rsidP="007110B3">
            <w:pPr>
              <w:jc w:val="center"/>
            </w:pPr>
            <w:r>
              <w:t xml:space="preserve">   28 000 000,00   </w:t>
            </w:r>
          </w:p>
        </w:tc>
        <w:tc>
          <w:tcPr>
            <w:tcW w:w="1612" w:type="dxa"/>
          </w:tcPr>
          <w:p w:rsidR="007110B3" w:rsidRPr="002E6FCC" w:rsidRDefault="007110B3" w:rsidP="00711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110B3" w:rsidRPr="002E6FCC" w:rsidRDefault="008431AA" w:rsidP="007110B3">
            <w:pPr>
              <w:jc w:val="center"/>
              <w:rPr>
                <w:rFonts w:ascii="Times New Roman" w:hAnsi="Times New Roman" w:cs="Times New Roman"/>
              </w:rPr>
            </w:pPr>
            <w:r w:rsidRPr="002E6FCC">
              <w:rPr>
                <w:rFonts w:ascii="Times New Roman" w:hAnsi="Times New Roman" w:cs="Times New Roman"/>
              </w:rPr>
              <w:t>3 500 000</w:t>
            </w:r>
          </w:p>
        </w:tc>
        <w:tc>
          <w:tcPr>
            <w:tcW w:w="1483" w:type="dxa"/>
          </w:tcPr>
          <w:p w:rsidR="007110B3" w:rsidRDefault="008431AA" w:rsidP="007110B3">
            <w:pPr>
              <w:jc w:val="center"/>
            </w:pPr>
            <w:r>
              <w:t>3 500 000</w:t>
            </w:r>
          </w:p>
        </w:tc>
        <w:tc>
          <w:tcPr>
            <w:tcW w:w="1308" w:type="dxa"/>
          </w:tcPr>
          <w:p w:rsidR="007110B3" w:rsidRDefault="007110B3" w:rsidP="007110B3">
            <w:pPr>
              <w:jc w:val="center"/>
            </w:pPr>
          </w:p>
        </w:tc>
      </w:tr>
    </w:tbl>
    <w:p w:rsid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Pr="00572150" w:rsidRDefault="009E4321" w:rsidP="009E4321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F720D4">
        <w:rPr>
          <w:rFonts w:ascii="Times New Roman" w:hAnsi="Times New Roman" w:cs="Times New Roman"/>
          <w:b/>
          <w:lang w:val="kk-KZ"/>
        </w:rPr>
        <w:t>Абдымолдаева Ж.А.</w:t>
      </w:r>
      <w:bookmarkStart w:id="0" w:name="_GoBack"/>
      <w:bookmarkEnd w:id="0"/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9E4321" w:rsidRDefault="009E4321" w:rsidP="009E4321">
      <w:pPr>
        <w:jc w:val="both"/>
      </w:pPr>
    </w:p>
    <w:p w:rsidR="002846C2" w:rsidRDefault="002846C2"/>
    <w:sectPr w:rsidR="002846C2" w:rsidSect="001041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1"/>
    <w:rsid w:val="000E6D01"/>
    <w:rsid w:val="001041D3"/>
    <w:rsid w:val="002846C2"/>
    <w:rsid w:val="002E6FCC"/>
    <w:rsid w:val="005642FA"/>
    <w:rsid w:val="007110B3"/>
    <w:rsid w:val="00734749"/>
    <w:rsid w:val="008431AA"/>
    <w:rsid w:val="0089109F"/>
    <w:rsid w:val="008D1D77"/>
    <w:rsid w:val="009E4321"/>
    <w:rsid w:val="00D351E8"/>
    <w:rsid w:val="00DE349B"/>
    <w:rsid w:val="00E74A54"/>
    <w:rsid w:val="00F20100"/>
    <w:rsid w:val="00F46108"/>
    <w:rsid w:val="00F720D4"/>
    <w:rsid w:val="00F74852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8884-E45F-492C-934F-3C7E8C0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75BEE-7959-449E-8EBF-B892FE5B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31</cp:revision>
  <dcterms:created xsi:type="dcterms:W3CDTF">2021-11-23T10:10:00Z</dcterms:created>
  <dcterms:modified xsi:type="dcterms:W3CDTF">2023-01-10T08:06:00Z</dcterms:modified>
</cp:coreProperties>
</file>