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CE63C8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Протокол №</w:t>
      </w:r>
      <w:r w:rsidR="00CE7689">
        <w:rPr>
          <w:rFonts w:ascii="Times New Roman" w:hAnsi="Times New Roman"/>
          <w:b/>
          <w:sz w:val="20"/>
          <w:szCs w:val="20"/>
        </w:rPr>
        <w:t>61</w:t>
      </w:r>
    </w:p>
    <w:p w:rsidR="0003668F" w:rsidRPr="00CE63C8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CE63C8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CE63C8">
        <w:rPr>
          <w:rFonts w:ascii="Times New Roman" w:hAnsi="Times New Roman"/>
          <w:b/>
          <w:sz w:val="20"/>
          <w:szCs w:val="20"/>
        </w:rPr>
        <w:t xml:space="preserve">закупа </w:t>
      </w:r>
      <w:r w:rsidR="00BC07A0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BC07A0" w:rsidRPr="00CE63C8">
        <w:rPr>
          <w:rFonts w:ascii="Times New Roman" w:hAnsi="Times New Roman"/>
          <w:b/>
          <w:sz w:val="20"/>
          <w:szCs w:val="20"/>
          <w:lang w:val="kk-KZ"/>
        </w:rPr>
        <w:t>ЛС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676E9D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CE63C8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CE63C8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7B1E6A" w:rsidRDefault="0003668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E63C8">
        <w:rPr>
          <w:rFonts w:ascii="Times New Roman" w:hAnsi="Times New Roman"/>
          <w:b/>
          <w:sz w:val="20"/>
          <w:szCs w:val="20"/>
        </w:rPr>
        <w:t>способом запроса ценовых предложений</w:t>
      </w:r>
      <w:r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4D665F" w:rsidRPr="0014059C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4059C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14059C">
        <w:rPr>
          <w:rFonts w:ascii="Times New Roman" w:hAnsi="Times New Roman"/>
          <w:b/>
          <w:sz w:val="20"/>
          <w:szCs w:val="20"/>
        </w:rPr>
        <w:t xml:space="preserve">               </w:t>
      </w:r>
      <w:r w:rsidR="00A25001" w:rsidRPr="0014059C">
        <w:rPr>
          <w:rFonts w:ascii="Times New Roman" w:hAnsi="Times New Roman"/>
          <w:b/>
          <w:sz w:val="20"/>
          <w:szCs w:val="20"/>
        </w:rPr>
        <w:t>с</w:t>
      </w:r>
      <w:r w:rsidRPr="0014059C">
        <w:rPr>
          <w:rFonts w:ascii="Times New Roman" w:hAnsi="Times New Roman"/>
          <w:b/>
          <w:sz w:val="20"/>
          <w:szCs w:val="20"/>
        </w:rPr>
        <w:t>.</w:t>
      </w:r>
      <w:r w:rsidR="00A25001" w:rsidRPr="0014059C">
        <w:rPr>
          <w:rFonts w:ascii="Times New Roman" w:hAnsi="Times New Roman"/>
          <w:b/>
          <w:sz w:val="20"/>
          <w:szCs w:val="20"/>
        </w:rPr>
        <w:t>Узынагаш</w:t>
      </w:r>
      <w:r w:rsidRPr="0014059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4059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bookmarkStart w:id="0" w:name="_GoBack"/>
      <w:bookmarkEnd w:id="0"/>
      <w:r w:rsidRPr="0014059C">
        <w:rPr>
          <w:rFonts w:ascii="Times New Roman" w:hAnsi="Times New Roman"/>
          <w:b/>
          <w:sz w:val="20"/>
          <w:szCs w:val="20"/>
        </w:rPr>
        <w:t xml:space="preserve">       </w:t>
      </w:r>
      <w:r w:rsidR="0014059C" w:rsidRPr="0014059C">
        <w:rPr>
          <w:rFonts w:ascii="Times New Roman" w:hAnsi="Times New Roman"/>
          <w:b/>
          <w:sz w:val="20"/>
          <w:szCs w:val="20"/>
        </w:rPr>
        <w:t>« 10» сентября  202</w:t>
      </w:r>
      <w:r w:rsidR="0014059C" w:rsidRPr="0014059C">
        <w:rPr>
          <w:rFonts w:ascii="Times New Roman" w:hAnsi="Times New Roman"/>
          <w:b/>
          <w:sz w:val="20"/>
          <w:szCs w:val="20"/>
          <w:lang w:val="kk-KZ"/>
        </w:rPr>
        <w:t>1</w:t>
      </w:r>
      <w:r w:rsidR="0014059C" w:rsidRPr="0014059C">
        <w:rPr>
          <w:rFonts w:ascii="Times New Roman" w:hAnsi="Times New Roman"/>
          <w:b/>
          <w:sz w:val="20"/>
          <w:szCs w:val="20"/>
        </w:rPr>
        <w:t>г.</w:t>
      </w:r>
      <w:r w:rsidRPr="0014059C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030906" w:rsidRPr="0014059C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14059C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14059C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14059C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14059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:rsidR="004D665F" w:rsidRPr="0014059C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CE63C8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CE63C8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CE63C8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CE63C8">
        <w:rPr>
          <w:rFonts w:ascii="Times New Roman" w:hAnsi="Times New Roman"/>
          <w:b/>
          <w:sz w:val="20"/>
          <w:szCs w:val="20"/>
        </w:rPr>
        <w:t>»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CE63C8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CE63C8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CE63C8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E63C8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E63C8">
        <w:rPr>
          <w:rFonts w:ascii="Times New Roman" w:hAnsi="Times New Roman"/>
          <w:b/>
          <w:sz w:val="20"/>
          <w:szCs w:val="20"/>
        </w:rPr>
        <w:t>:</w:t>
      </w:r>
      <w:r w:rsidR="001230FA" w:rsidRPr="00CE63C8">
        <w:rPr>
          <w:rFonts w:ascii="Times New Roman" w:hAnsi="Times New Roman"/>
          <w:b/>
          <w:sz w:val="20"/>
          <w:szCs w:val="20"/>
        </w:rPr>
        <w:t xml:space="preserve"> </w:t>
      </w:r>
    </w:p>
    <w:p w:rsidR="00CE63C8" w:rsidRPr="00CE63C8" w:rsidRDefault="00CE63C8" w:rsidP="00CE63C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CE63C8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544"/>
        <w:gridCol w:w="708"/>
        <w:gridCol w:w="1134"/>
        <w:gridCol w:w="1276"/>
        <w:gridCol w:w="1559"/>
        <w:gridCol w:w="1418"/>
        <w:gridCol w:w="1559"/>
      </w:tblGrid>
      <w:tr w:rsidR="00CE7689" w:rsidRPr="00CE63C8" w:rsidTr="0014059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89" w:rsidRPr="002F3BC1" w:rsidRDefault="00CE7689" w:rsidP="002F3BC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3BC1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CE7689" w:rsidRPr="00CE63C8" w:rsidTr="0014059C">
        <w:trPr>
          <w:cantSplit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89" w:rsidRPr="00CE63C8" w:rsidRDefault="00CE7689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7689" w:rsidRPr="00CE63C8" w:rsidTr="0014059C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689" w:rsidRPr="002F3BC1" w:rsidRDefault="00CE7689" w:rsidP="00CE76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3BC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3BC1">
              <w:rPr>
                <w:sz w:val="20"/>
                <w:szCs w:val="20"/>
              </w:rPr>
              <w:t xml:space="preserve">Лютеина 100 мг  № 30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689" w:rsidRPr="002F3BC1" w:rsidRDefault="00CE7689" w:rsidP="00CE7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BC1">
              <w:rPr>
                <w:rFonts w:ascii="Arial" w:hAnsi="Arial" w:cs="Arial"/>
                <w:color w:val="000000"/>
                <w:sz w:val="20"/>
                <w:szCs w:val="20"/>
              </w:rPr>
              <w:t>Таблетки вагинальные .Одна таблетка содержит активное вещество - прогестерон 100 мг;  вспомогательные вещества: лактозы моногидрат,крахмал прежелатинизированный (кукурузный), натрия кроскармеллоза, гипромеллоза, кислоты лимонной моногидрат, магния стеарат, кремния диоксид коллоидный безводный.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5 097,00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254 850,00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7689" w:rsidRDefault="00CE7689" w:rsidP="00CE7689">
            <w:pPr>
              <w:rPr>
                <w:b/>
              </w:rPr>
            </w:pP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INKAR</w:t>
            </w: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CE76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4300</w:t>
            </w:r>
          </w:p>
        </w:tc>
      </w:tr>
      <w:tr w:rsidR="00CE7689" w:rsidRPr="00CE63C8" w:rsidTr="0014059C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689" w:rsidRPr="007A725B" w:rsidRDefault="00CE7689" w:rsidP="00CE76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Лютеина 200 мг №30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689" w:rsidRPr="002F3BC1" w:rsidRDefault="00CE7689" w:rsidP="00CE7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BC1">
              <w:rPr>
                <w:rFonts w:ascii="Arial" w:hAnsi="Arial" w:cs="Arial"/>
                <w:color w:val="000000"/>
                <w:sz w:val="20"/>
                <w:szCs w:val="20"/>
              </w:rPr>
              <w:t>Таблетки вагинальные .Одна таблетка содержит активное вещество - прогестерон  200 мг, вспомогательные вещества: лактозы моногидрат,крахмал прежелатинизированный (кукурузный), натрия кроскармеллоза, гипромеллоза, кислоты лимонной моногидрат, магния стеарат, кремния диоксид коллоидный безводный.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7 915,20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CE7689">
            <w:pPr>
              <w:jc w:val="center"/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395 760,00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7689" w:rsidRDefault="00CE7689" w:rsidP="00CE7689">
            <w:pPr>
              <w:rPr>
                <w:b/>
              </w:rPr>
            </w:pP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INKAR</w:t>
            </w:r>
            <w:r w:rsidRPr="00CE76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CE76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6800</w:t>
            </w:r>
          </w:p>
        </w:tc>
      </w:tr>
      <w:tr w:rsidR="00CE7689" w:rsidRPr="00CE63C8" w:rsidTr="0014059C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2F3B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89" w:rsidRPr="002F3BC1" w:rsidRDefault="00CE7689" w:rsidP="002F3BC1">
            <w:pPr>
              <w:rPr>
                <w:b/>
                <w:bCs/>
                <w:sz w:val="20"/>
                <w:szCs w:val="20"/>
              </w:rPr>
            </w:pPr>
            <w:r w:rsidRPr="002F3BC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89" w:rsidRPr="002F3BC1" w:rsidRDefault="00CE7689" w:rsidP="002F3BC1">
            <w:pPr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2F3BC1">
            <w:pPr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2F3BC1">
            <w:pPr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2F3BC1">
            <w:pPr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2F3BC1" w:rsidRDefault="00CE7689" w:rsidP="002F3BC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BC1">
              <w:rPr>
                <w:b/>
                <w:bCs/>
                <w:sz w:val="20"/>
                <w:szCs w:val="20"/>
              </w:rPr>
              <w:t>650 610,00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2F3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89" w:rsidRPr="00CE63C8" w:rsidRDefault="00CE7689" w:rsidP="002F3BC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9B443E" w:rsidRDefault="009B443E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CE63C8" w:rsidRPr="00CE63C8" w:rsidRDefault="00CE63C8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5F6462" w:rsidRPr="00CE63C8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CE63C8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4877B3" w:rsidRPr="00C05B36" w:rsidRDefault="0027312A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05B36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C05B36">
        <w:rPr>
          <w:rFonts w:ascii="Times New Roman" w:hAnsi="Times New Roman"/>
          <w:b/>
          <w:bCs/>
          <w:sz w:val="20"/>
          <w:szCs w:val="20"/>
          <w:lang w:val="en-US"/>
        </w:rPr>
        <w:t>INKAR</w:t>
      </w:r>
      <w:r w:rsidR="00E244D4" w:rsidRPr="00C05B36">
        <w:rPr>
          <w:rFonts w:ascii="Times New Roman" w:hAnsi="Times New Roman"/>
          <w:b/>
          <w:bCs/>
          <w:sz w:val="20"/>
          <w:szCs w:val="20"/>
          <w:lang w:val="kk-KZ"/>
        </w:rPr>
        <w:t xml:space="preserve">»  </w:t>
      </w:r>
      <w:r w:rsidRPr="00C05B36">
        <w:rPr>
          <w:rFonts w:ascii="Times New Roman" w:hAnsi="Times New Roman"/>
          <w:b/>
          <w:bCs/>
          <w:sz w:val="20"/>
          <w:szCs w:val="20"/>
        </w:rPr>
        <w:t xml:space="preserve">РК, г. Алматы , пр. Сейфуллина, угол ул. Маметовой, д. 404/67 от 08.09.21г </w:t>
      </w:r>
      <w:r w:rsidR="00E244D4" w:rsidRPr="00C05B36">
        <w:rPr>
          <w:rFonts w:ascii="Times New Roman" w:hAnsi="Times New Roman"/>
          <w:b/>
          <w:bCs/>
          <w:sz w:val="20"/>
          <w:szCs w:val="20"/>
          <w:lang w:val="kk-KZ"/>
        </w:rPr>
        <w:t xml:space="preserve"> в </w:t>
      </w:r>
      <w:r w:rsidRPr="00C05B36">
        <w:rPr>
          <w:rFonts w:ascii="Times New Roman" w:hAnsi="Times New Roman"/>
          <w:b/>
          <w:bCs/>
          <w:sz w:val="20"/>
          <w:szCs w:val="20"/>
          <w:lang w:val="kk-KZ"/>
        </w:rPr>
        <w:t>09:</w:t>
      </w:r>
      <w:r w:rsidR="00E244D4" w:rsidRPr="00C05B36">
        <w:rPr>
          <w:rFonts w:ascii="Times New Roman" w:hAnsi="Times New Roman"/>
          <w:b/>
          <w:bCs/>
          <w:sz w:val="20"/>
          <w:szCs w:val="20"/>
          <w:lang w:val="kk-KZ"/>
        </w:rPr>
        <w:t xml:space="preserve"> 0</w:t>
      </w:r>
      <w:r w:rsidRPr="00C05B36">
        <w:rPr>
          <w:rFonts w:ascii="Times New Roman" w:hAnsi="Times New Roman"/>
          <w:b/>
          <w:bCs/>
          <w:sz w:val="20"/>
          <w:szCs w:val="20"/>
          <w:lang w:val="kk-KZ"/>
        </w:rPr>
        <w:t>5</w:t>
      </w:r>
    </w:p>
    <w:p w:rsidR="00334325" w:rsidRPr="00CE63C8" w:rsidRDefault="00DA1EF7" w:rsidP="00334325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CE63C8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CE63C8" w:rsidRDefault="00032CC3" w:rsidP="00334325">
      <w:pPr>
        <w:spacing w:after="0" w:line="240" w:lineRule="auto"/>
        <w:ind w:left="675"/>
        <w:rPr>
          <w:rFonts w:ascii="Times New Roman" w:hAnsi="Times New Roman"/>
          <w:b/>
          <w:bCs/>
          <w:sz w:val="20"/>
          <w:szCs w:val="20"/>
        </w:rPr>
      </w:pPr>
      <w:r w:rsidRPr="00CE63C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CE63C8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E244D4" w:rsidRPr="00CE63C8" w:rsidRDefault="00CE7689" w:rsidP="0033432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05B36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C05B36">
        <w:rPr>
          <w:rFonts w:ascii="Times New Roman" w:hAnsi="Times New Roman"/>
          <w:b/>
          <w:bCs/>
          <w:sz w:val="20"/>
          <w:szCs w:val="20"/>
          <w:lang w:val="en-US"/>
        </w:rPr>
        <w:t>INKAR</w:t>
      </w:r>
      <w:r w:rsidRPr="00C05B36">
        <w:rPr>
          <w:rFonts w:ascii="Times New Roman" w:hAnsi="Times New Roman"/>
          <w:b/>
          <w:bCs/>
          <w:sz w:val="20"/>
          <w:szCs w:val="20"/>
          <w:lang w:val="kk-KZ"/>
        </w:rPr>
        <w:t xml:space="preserve">»  </w:t>
      </w:r>
      <w:r w:rsidRPr="00C05B36">
        <w:rPr>
          <w:rFonts w:ascii="Times New Roman" w:hAnsi="Times New Roman"/>
          <w:b/>
          <w:bCs/>
          <w:sz w:val="20"/>
          <w:szCs w:val="20"/>
        </w:rPr>
        <w:t>РК, г. Алматы , пр. Сейфуллина, угол ул. Маметовой, д. 404/67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ab/>
        <w:t xml:space="preserve">    (лоты №1,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555 000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>,</w:t>
      </w:r>
      <w:r w:rsidR="00334325"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00 тенге </w:t>
      </w:r>
    </w:p>
    <w:p w:rsidR="00E244D4" w:rsidRPr="00CE63C8" w:rsidRDefault="00E244D4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835C43" w:rsidRPr="00CE63C8" w:rsidRDefault="00AC04FD" w:rsidP="003343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685290" w:rsidRPr="00CE63C8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E63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CE63C8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CE63C8">
        <w:rPr>
          <w:rFonts w:ascii="Times New Roman" w:hAnsi="Times New Roman"/>
          <w:b/>
          <w:sz w:val="20"/>
          <w:szCs w:val="20"/>
        </w:rPr>
        <w:t>:</w:t>
      </w:r>
    </w:p>
    <w:p w:rsidR="00F03A84" w:rsidRPr="00CE63C8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>–</w:t>
      </w:r>
      <w:r w:rsidR="002C6DA5" w:rsidRPr="00CE63C8">
        <w:rPr>
          <w:sz w:val="20"/>
          <w:szCs w:val="20"/>
        </w:rPr>
        <w:t xml:space="preserve"> </w:t>
      </w:r>
      <w:r w:rsidR="00B42FE5" w:rsidRPr="00CE63C8">
        <w:rPr>
          <w:rFonts w:ascii="Times New Roman" w:hAnsi="Times New Roman"/>
          <w:sz w:val="20"/>
          <w:szCs w:val="20"/>
        </w:rPr>
        <w:t>отсутствует;</w:t>
      </w:r>
    </w:p>
    <w:p w:rsidR="00CD584E" w:rsidRPr="00CE63C8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CE63C8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CE63C8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CE63C8">
        <w:rPr>
          <w:rFonts w:ascii="Times New Roman" w:hAnsi="Times New Roman"/>
          <w:sz w:val="20"/>
          <w:szCs w:val="20"/>
        </w:rPr>
        <w:t>4</w:t>
      </w:r>
      <w:r w:rsidR="00C2704E" w:rsidRPr="00CE63C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CE63C8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CE63C8">
        <w:rPr>
          <w:rFonts w:ascii="Times New Roman" w:hAnsi="Times New Roman"/>
          <w:sz w:val="20"/>
          <w:szCs w:val="20"/>
          <w:lang w:val="kk-KZ"/>
        </w:rPr>
        <w:t>«</w:t>
      </w:r>
      <w:r w:rsidR="007D5685">
        <w:rPr>
          <w:rFonts w:ascii="Times New Roman" w:hAnsi="Times New Roman"/>
          <w:sz w:val="20"/>
          <w:szCs w:val="20"/>
          <w:lang w:val="kk-KZ"/>
        </w:rPr>
        <w:t>15</w:t>
      </w:r>
      <w:r w:rsidR="00C2704E" w:rsidRPr="00CE63C8">
        <w:rPr>
          <w:rFonts w:ascii="Times New Roman" w:hAnsi="Times New Roman"/>
          <w:sz w:val="20"/>
          <w:szCs w:val="20"/>
        </w:rPr>
        <w:t>»</w:t>
      </w:r>
      <w:r w:rsidR="007D5685">
        <w:rPr>
          <w:rFonts w:ascii="Times New Roman" w:hAnsi="Times New Roman"/>
          <w:sz w:val="20"/>
          <w:szCs w:val="20"/>
        </w:rPr>
        <w:t xml:space="preserve"> сентября</w:t>
      </w:r>
      <w:r w:rsidR="008B3CC8"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sz w:val="20"/>
          <w:szCs w:val="20"/>
        </w:rPr>
        <w:t xml:space="preserve"> 20</w:t>
      </w:r>
      <w:r w:rsidR="002C6DA5" w:rsidRPr="00CE63C8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CE63C8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CE63C8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CE63C8">
        <w:rPr>
          <w:rFonts w:ascii="Times New Roman" w:hAnsi="Times New Roman"/>
          <w:sz w:val="20"/>
          <w:szCs w:val="20"/>
        </w:rPr>
        <w:t>9</w:t>
      </w:r>
      <w:r w:rsidR="005E6238" w:rsidRPr="00CE63C8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CE63C8">
        <w:rPr>
          <w:rFonts w:ascii="Times New Roman" w:hAnsi="Times New Roman"/>
          <w:sz w:val="20"/>
          <w:szCs w:val="20"/>
        </w:rPr>
        <w:t>02</w:t>
      </w:r>
      <w:r w:rsidR="005E6238" w:rsidRPr="00CE63C8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5E6238" w:rsidRPr="00CE63C8">
        <w:rPr>
          <w:rFonts w:ascii="Times New Roman" w:hAnsi="Times New Roman"/>
          <w:sz w:val="20"/>
          <w:szCs w:val="20"/>
        </w:rPr>
        <w:t xml:space="preserve"> </w:t>
      </w:r>
      <w:r w:rsidR="00C2704E" w:rsidRPr="00CE63C8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CE63C8">
        <w:rPr>
          <w:rFonts w:ascii="Times New Roman" w:hAnsi="Times New Roman"/>
          <w:sz w:val="20"/>
          <w:szCs w:val="20"/>
        </w:rPr>
        <w:t>04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EE46D4" w:rsidRPr="00CE63C8">
        <w:rPr>
          <w:rFonts w:ascii="Times New Roman" w:hAnsi="Times New Roman"/>
          <w:sz w:val="20"/>
          <w:szCs w:val="20"/>
        </w:rPr>
        <w:t>июня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EE46D4" w:rsidRPr="00CE63C8">
        <w:rPr>
          <w:rFonts w:ascii="Times New Roman" w:hAnsi="Times New Roman"/>
          <w:sz w:val="20"/>
          <w:szCs w:val="20"/>
        </w:rPr>
        <w:t>2021</w:t>
      </w:r>
      <w:r w:rsidR="00C2704E" w:rsidRPr="00CE63C8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CE63C8">
        <w:rPr>
          <w:rFonts w:ascii="Times New Roman" w:hAnsi="Times New Roman"/>
          <w:sz w:val="20"/>
          <w:szCs w:val="20"/>
        </w:rPr>
        <w:t>375</w:t>
      </w:r>
      <w:r w:rsidR="00C2704E" w:rsidRPr="00CE63C8">
        <w:rPr>
          <w:rFonts w:ascii="Times New Roman" w:hAnsi="Times New Roman"/>
          <w:sz w:val="20"/>
          <w:szCs w:val="20"/>
        </w:rPr>
        <w:t xml:space="preserve"> «</w:t>
      </w:r>
      <w:r w:rsidR="00EE46D4" w:rsidRPr="00CE63C8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CE63C8">
        <w:rPr>
          <w:rFonts w:ascii="Times New Roman" w:hAnsi="Times New Roman"/>
          <w:sz w:val="20"/>
          <w:szCs w:val="20"/>
        </w:rPr>
        <w:t>».</w:t>
      </w:r>
    </w:p>
    <w:p w:rsidR="002E02A7" w:rsidRPr="00CE63C8" w:rsidRDefault="002E02A7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5B36" w:rsidRDefault="00CE4F44" w:rsidP="00CE4F44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CE4F44" w:rsidRPr="00CE63C8" w:rsidRDefault="00C05B36" w:rsidP="00CE4F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CE63C8" w:rsidRPr="00CE63C8">
        <w:rPr>
          <w:rFonts w:ascii="Times New Roman" w:hAnsi="Times New Roman"/>
          <w:sz w:val="20"/>
          <w:szCs w:val="20"/>
        </w:rPr>
        <w:t xml:space="preserve">  </w:t>
      </w:r>
      <w:r w:rsidR="00CE4F44" w:rsidRPr="00CE63C8">
        <w:rPr>
          <w:rFonts w:ascii="Times New Roman" w:hAnsi="Times New Roman"/>
          <w:sz w:val="20"/>
          <w:szCs w:val="20"/>
        </w:rPr>
        <w:t xml:space="preserve"> Председатель комиссии – директор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CE4F44" w:rsidRPr="00CE63C8">
        <w:rPr>
          <w:rFonts w:ascii="Times New Roman" w:hAnsi="Times New Roman"/>
          <w:sz w:val="20"/>
          <w:szCs w:val="20"/>
        </w:rPr>
        <w:t>Сураужанов Д.А.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>- зам директора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E63C8">
        <w:rPr>
          <w:rFonts w:ascii="Times New Roman" w:hAnsi="Times New Roman"/>
          <w:sz w:val="20"/>
          <w:szCs w:val="20"/>
        </w:rPr>
        <w:t xml:space="preserve"> –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-  провизор  -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</w:t>
      </w:r>
      <w:r w:rsidRPr="00CE63C8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 материальный бухгалтер  -                    Нуркалиева А.Ч.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FE2B7C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E4F44" w:rsidRPr="00CE63C8">
        <w:rPr>
          <w:rFonts w:ascii="Times New Roman" w:hAnsi="Times New Roman"/>
          <w:sz w:val="20"/>
          <w:szCs w:val="20"/>
        </w:rPr>
        <w:t xml:space="preserve">   -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                  </w:t>
      </w:r>
      <w:r w:rsidR="00C413D7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А.</w:t>
      </w:r>
      <w:r w:rsidR="00C413D7">
        <w:rPr>
          <w:rFonts w:ascii="Times New Roman" w:hAnsi="Times New Roman"/>
          <w:sz w:val="20"/>
          <w:szCs w:val="20"/>
          <w:lang w:val="kk-KZ"/>
        </w:rPr>
        <w:t xml:space="preserve"> Н.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</w:p>
    <w:p w:rsidR="00CE4F44" w:rsidRDefault="00CE4F44" w:rsidP="00CE4F44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Default="00AE37A8" w:rsidP="00CE4F4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sectPr w:rsidR="00AE37A8" w:rsidSect="00931609"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B2" w:rsidRDefault="008962B2" w:rsidP="00233E55">
      <w:pPr>
        <w:spacing w:after="0" w:line="240" w:lineRule="auto"/>
      </w:pPr>
      <w:r>
        <w:separator/>
      </w:r>
    </w:p>
  </w:endnote>
  <w:endnote w:type="continuationSeparator" w:id="0">
    <w:p w:rsidR="008962B2" w:rsidRDefault="008962B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B2" w:rsidRDefault="008962B2" w:rsidP="00233E55">
      <w:pPr>
        <w:spacing w:after="0" w:line="240" w:lineRule="auto"/>
      </w:pPr>
      <w:r>
        <w:separator/>
      </w:r>
    </w:p>
  </w:footnote>
  <w:footnote w:type="continuationSeparator" w:id="0">
    <w:p w:rsidR="008962B2" w:rsidRDefault="008962B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6F57"/>
    <w:rsid w:val="00057ADD"/>
    <w:rsid w:val="00057E20"/>
    <w:rsid w:val="000613F4"/>
    <w:rsid w:val="00061C1A"/>
    <w:rsid w:val="00061C63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030D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04E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059C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312A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3D8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3BC1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0450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21D7"/>
    <w:rsid w:val="0032392E"/>
    <w:rsid w:val="00323FC5"/>
    <w:rsid w:val="0032424E"/>
    <w:rsid w:val="003254A8"/>
    <w:rsid w:val="00327607"/>
    <w:rsid w:val="003301C9"/>
    <w:rsid w:val="00334325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3351"/>
    <w:rsid w:val="007A43A2"/>
    <w:rsid w:val="007A5EEC"/>
    <w:rsid w:val="007A725B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D5685"/>
    <w:rsid w:val="007E185F"/>
    <w:rsid w:val="007E1FB2"/>
    <w:rsid w:val="007E2A82"/>
    <w:rsid w:val="007E483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2B2"/>
    <w:rsid w:val="008966CD"/>
    <w:rsid w:val="008A012A"/>
    <w:rsid w:val="008A12D9"/>
    <w:rsid w:val="008A1D8F"/>
    <w:rsid w:val="008A51A3"/>
    <w:rsid w:val="008B0215"/>
    <w:rsid w:val="008B0298"/>
    <w:rsid w:val="008B1FBC"/>
    <w:rsid w:val="008B3CC8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3A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0C2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14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07A0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E5FA1"/>
    <w:rsid w:val="00BE7C26"/>
    <w:rsid w:val="00BF0ED6"/>
    <w:rsid w:val="00BF27B7"/>
    <w:rsid w:val="00BF4C24"/>
    <w:rsid w:val="00BF5B5B"/>
    <w:rsid w:val="00BF7F1D"/>
    <w:rsid w:val="00C02F0F"/>
    <w:rsid w:val="00C05B36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13D7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4F44"/>
    <w:rsid w:val="00CE6361"/>
    <w:rsid w:val="00CE63C8"/>
    <w:rsid w:val="00CE7689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A7C51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17B75"/>
    <w:rsid w:val="00E20EDF"/>
    <w:rsid w:val="00E218CA"/>
    <w:rsid w:val="00E22D04"/>
    <w:rsid w:val="00E22D5F"/>
    <w:rsid w:val="00E237BD"/>
    <w:rsid w:val="00E2405D"/>
    <w:rsid w:val="00E244D4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2B7C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F2BA3-1BA0-46AD-8AD5-3B076153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2021-09-10T08:43:00Z</cp:lastPrinted>
  <dcterms:created xsi:type="dcterms:W3CDTF">2021-07-27T04:19:00Z</dcterms:created>
  <dcterms:modified xsi:type="dcterms:W3CDTF">2021-09-10T08:43:00Z</dcterms:modified>
</cp:coreProperties>
</file>