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90F4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Протокол №</w:t>
      </w:r>
      <w:r w:rsidR="00ED7F1F">
        <w:rPr>
          <w:rFonts w:ascii="Times New Roman" w:hAnsi="Times New Roman"/>
          <w:b/>
          <w:sz w:val="16"/>
          <w:szCs w:val="16"/>
        </w:rPr>
        <w:t>98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90F4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90F4B">
        <w:rPr>
          <w:rFonts w:ascii="Times New Roman" w:hAnsi="Times New Roman"/>
          <w:b/>
          <w:sz w:val="16"/>
          <w:szCs w:val="16"/>
        </w:rPr>
        <w:t xml:space="preserve">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90F4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«</w:t>
      </w:r>
      <w:r w:rsidR="00FD58FF">
        <w:rPr>
          <w:rFonts w:ascii="Times New Roman" w:hAnsi="Times New Roman"/>
          <w:b/>
          <w:sz w:val="16"/>
          <w:szCs w:val="16"/>
        </w:rPr>
        <w:t>2</w:t>
      </w:r>
      <w:r w:rsidR="00ED7F1F">
        <w:rPr>
          <w:rFonts w:ascii="Times New Roman" w:hAnsi="Times New Roman"/>
          <w:b/>
          <w:sz w:val="16"/>
          <w:szCs w:val="16"/>
        </w:rPr>
        <w:t>5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="00137141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="00CB120F" w:rsidRPr="00D90F4B">
        <w:rPr>
          <w:rFonts w:ascii="Times New Roman" w:hAnsi="Times New Roman"/>
          <w:b/>
          <w:sz w:val="16"/>
          <w:szCs w:val="16"/>
        </w:rPr>
        <w:t>ма</w:t>
      </w:r>
      <w:r w:rsidR="00157F75" w:rsidRPr="00D90F4B">
        <w:rPr>
          <w:rFonts w:ascii="Times New Roman" w:hAnsi="Times New Roman"/>
          <w:b/>
          <w:sz w:val="16"/>
          <w:szCs w:val="16"/>
        </w:rPr>
        <w:t>я</w:t>
      </w:r>
      <w:r w:rsidR="002A02D5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D90F4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90F4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90F4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D90F4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601"/>
        <w:gridCol w:w="992"/>
        <w:gridCol w:w="1560"/>
        <w:gridCol w:w="1980"/>
        <w:gridCol w:w="1275"/>
      </w:tblGrid>
      <w:tr w:rsidR="00F26F79" w:rsidRPr="00D90F4B" w:rsidTr="003209F9">
        <w:trPr>
          <w:trHeight w:val="70"/>
        </w:trPr>
        <w:tc>
          <w:tcPr>
            <w:tcW w:w="6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5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601" w:type="dxa"/>
            <w:hideMark/>
          </w:tcPr>
          <w:p w:rsidR="00F26F79" w:rsidRPr="00D90F4B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D90F4B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D90F4B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E6B34" w:rsidRPr="00D90F4B" w:rsidTr="003209F9">
        <w:trPr>
          <w:trHeight w:val="412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E6B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Троакары диам.11 мм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440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438 125</w:t>
            </w:r>
          </w:p>
        </w:tc>
      </w:tr>
      <w:tr w:rsidR="003E6B34" w:rsidRPr="00D90F4B" w:rsidTr="003209F9">
        <w:trPr>
          <w:trHeight w:val="422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Троакары диам.6 мм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820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398 200</w:t>
            </w:r>
          </w:p>
        </w:tc>
      </w:tr>
      <w:tr w:rsidR="003E6B34" w:rsidRPr="00D90F4B" w:rsidTr="003209F9">
        <w:trPr>
          <w:trHeight w:val="304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Адаптер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82 850</w:t>
            </w:r>
          </w:p>
        </w:tc>
      </w:tr>
      <w:tr w:rsidR="003E6B34" w:rsidRPr="00D90F4B" w:rsidTr="003209F9">
        <w:trPr>
          <w:trHeight w:val="313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для диссекции и захвата, поворотные, разборные, с соединением для монополярной коагуляции, обе бранши подвижны, удлиненные, размер 5 мм, длина 36 см, состоящие из пластмассовая рукоятка, без кремальеры, внешний тубус, изолированный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650 050</w:t>
            </w:r>
          </w:p>
        </w:tc>
      </w:tr>
      <w:tr w:rsidR="003E6B34" w:rsidRPr="00D90F4B" w:rsidTr="003209F9">
        <w:trPr>
          <w:trHeight w:val="351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захватывающие, поворотные, с соединением для монополярной коагуляции, размер 5 мм, длина 36 см, атравматические, многозубчатые, ложкообразные, с 2-мя подвижными браншами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685 500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захватывающие, поворотные, с соединением для монополярной коагуляции, размер 5 мм, длина 36 см, с окончатыми браншами, загнутые, с одной подвижной браншей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685 500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Ножницы разборные, поворотные, с соединением для монополярной коагуляции, диаметр 5 мм, длина 36 см,  зубчатые, ложкообразные, длина бранш 17 мм, с 2-мя  подвижными браншами, состоящие из: пластмассовая рукоятка, без фиксатора, внешний тубус, изолированный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687 100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Ножницы разборные крючкообразные, поворотные, с соединением для монополярной коагуляции, размер 5 мм, длина 36 см, с одной подвижной браншей, состоящие из: пластмассовая рукоятка, без фиксатора, внешняя трубка, изолированная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687 100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Ксеноновая лампа, 175 Вт/15В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1 165 000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трубок, инсуфляционные трубки, стерилизуеемые длина 2.5 м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68 500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Одноразовый фильтр, для использования с инсуффляционными приборами со скоростью потока газа до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50 л/мин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299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LONDON 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lastRenderedPageBreak/>
              <w:t>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135 700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Одноразовый фильтр, одноразовый, для использования с аспирационными помпами с соединениями для трубок. Специальное соединение состороны емкости, со стороны прибора конусообразное соединение.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85 000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 для аспирации, трубка соединительная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88 950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 для ирригации трубка ирригационная, стерилизуемая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63 155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Электрод нейтральный из силикона, с 2-мя резиновыми полосками для фиксации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326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652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305 000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Соединительный кабель нейтрального электрода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245 965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Шнур высокочастотный, монополярный с штекером 5 мм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110 000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Уплотняющие колпачки, цветовой код: черный, используется с троакарами размера 6 мм и  экстракторами/ переходниками вместе с инструментами размера 5 мм, автоклавируемый, 5 шт/упак.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Уплотняющие колпачки, цветовой код: зеленый, используется с троакарами размера 11 мм и экстракторами/ переходниками вместе с инструментами размера 10 мм, автоклавируемый, 5 шт/упак.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Чистящая щетка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</w:tr>
      <w:tr w:rsidR="003E6B34" w:rsidRPr="00D90F4B" w:rsidTr="003209F9">
        <w:trPr>
          <w:trHeight w:val="778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Масленка с маслом для смазки инструментов, бутылочка 50 мл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11 855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средство смазочное для кранов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чистящее средство для линз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014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 w:rsidRPr="0040144E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маточных сокращений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351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404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Pr="00BA7627" w:rsidRDefault="003E6B34" w:rsidP="003E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ИП «Искаков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3E6B34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345 750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Ультразвуковой датчик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370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9960E7">
              <w:rPr>
                <w:rFonts w:ascii="Times New Roman" w:hAnsi="Times New Roman"/>
                <w:b/>
                <w:sz w:val="16"/>
                <w:szCs w:val="16"/>
              </w:rPr>
              <w:t>ИП «Искаков</w:t>
            </w:r>
            <w:r w:rsidRPr="009960E7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.</w:t>
            </w:r>
            <w:r w:rsidRPr="009960E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363 200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Маркер событий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9960E7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92 450</w:t>
            </w:r>
          </w:p>
        </w:tc>
      </w:tr>
      <w:tr w:rsidR="002F00ED" w:rsidRPr="00D90F4B" w:rsidTr="003209F9">
        <w:trPr>
          <w:trHeight w:val="237"/>
        </w:trPr>
        <w:tc>
          <w:tcPr>
            <w:tcW w:w="675" w:type="dxa"/>
          </w:tcPr>
          <w:p w:rsidR="002F00ED" w:rsidRPr="00ED7F1F" w:rsidRDefault="002F00ED" w:rsidP="002F00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5" w:type="dxa"/>
            <w:vAlign w:val="center"/>
          </w:tcPr>
          <w:p w:rsidR="002F00ED" w:rsidRPr="00ED7F1F" w:rsidRDefault="002F00ED" w:rsidP="002F00E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пленка для сухой печати 35х43</w:t>
            </w:r>
          </w:p>
        </w:tc>
        <w:tc>
          <w:tcPr>
            <w:tcW w:w="992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601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2F00ED" w:rsidRDefault="002F00ED" w:rsidP="002F00ED">
            <w:pPr>
              <w:jc w:val="center"/>
            </w:pPr>
            <w:r w:rsidRPr="009960E7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2F00ED" w:rsidRPr="00BF74D2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162 550</w:t>
            </w:r>
          </w:p>
        </w:tc>
      </w:tr>
      <w:tr w:rsidR="002F00ED" w:rsidRPr="00D90F4B" w:rsidTr="003209F9">
        <w:trPr>
          <w:trHeight w:val="237"/>
        </w:trPr>
        <w:tc>
          <w:tcPr>
            <w:tcW w:w="675" w:type="dxa"/>
          </w:tcPr>
          <w:p w:rsidR="002F00ED" w:rsidRPr="00ED7F1F" w:rsidRDefault="002F00ED" w:rsidP="002F00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95" w:type="dxa"/>
            <w:vAlign w:val="center"/>
          </w:tcPr>
          <w:p w:rsidR="002F00ED" w:rsidRPr="00ED7F1F" w:rsidRDefault="002F00ED" w:rsidP="002F00E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светонепроницаемый 150cм, для инфузионных насосов</w:t>
            </w:r>
          </w:p>
        </w:tc>
        <w:tc>
          <w:tcPr>
            <w:tcW w:w="992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560" w:type="dxa"/>
            <w:vAlign w:val="center"/>
          </w:tcPr>
          <w:p w:rsidR="002F00ED" w:rsidRPr="00ED7F1F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2F00ED" w:rsidRDefault="002F00ED" w:rsidP="002F00ED">
            <w:pPr>
              <w:jc w:val="center"/>
            </w:pPr>
            <w:r w:rsidRPr="009960E7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2F00ED" w:rsidRPr="00BF74D2" w:rsidRDefault="002F00ED" w:rsidP="002F00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985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E6B3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E6B3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E6B3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Инвалидное кресло – коляска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225 000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Бинт гипсовый 20х270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297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Бинт гипсовый 15х270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297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Жгут резиновый кровоостанавливающий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</w:tr>
      <w:tr w:rsidR="003E6B34" w:rsidRPr="00D90F4B" w:rsidTr="003209F9">
        <w:trPr>
          <w:trHeight w:val="237"/>
        </w:trPr>
        <w:tc>
          <w:tcPr>
            <w:tcW w:w="675" w:type="dxa"/>
          </w:tcPr>
          <w:p w:rsidR="003E6B34" w:rsidRPr="00ED7F1F" w:rsidRDefault="003E6B34" w:rsidP="003E6B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95" w:type="dxa"/>
            <w:vAlign w:val="center"/>
          </w:tcPr>
          <w:p w:rsidR="003E6B34" w:rsidRPr="00ED7F1F" w:rsidRDefault="003E6B34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Спринцовка №6 тип А 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560" w:type="dxa"/>
            <w:vAlign w:val="center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3209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980" w:type="dxa"/>
          </w:tcPr>
          <w:p w:rsidR="003E6B34" w:rsidRDefault="003E6B34" w:rsidP="003E6B3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E6B34" w:rsidRPr="00ED7F1F" w:rsidRDefault="003E6B34" w:rsidP="003E6B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</w:tr>
      <w:tr w:rsidR="003C6BE4" w:rsidRPr="00D90F4B" w:rsidTr="003209F9">
        <w:trPr>
          <w:trHeight w:val="237"/>
        </w:trPr>
        <w:tc>
          <w:tcPr>
            <w:tcW w:w="675" w:type="dxa"/>
          </w:tcPr>
          <w:p w:rsidR="003C6BE4" w:rsidRPr="00ED7F1F" w:rsidRDefault="003C6BE4" w:rsidP="003C6B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395" w:type="dxa"/>
            <w:vAlign w:val="center"/>
          </w:tcPr>
          <w:p w:rsidR="003C6BE4" w:rsidRPr="00203496" w:rsidRDefault="003C6BE4" w:rsidP="003C6B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(шприц-колба 200 мл). </w:t>
            </w:r>
          </w:p>
        </w:tc>
        <w:tc>
          <w:tcPr>
            <w:tcW w:w="992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560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259F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 w:rsidR="005259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C6BE4" w:rsidRDefault="003C6BE4" w:rsidP="003C6BE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C6BE4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24 950</w:t>
            </w:r>
          </w:p>
        </w:tc>
      </w:tr>
      <w:tr w:rsidR="003C6BE4" w:rsidRPr="00D90F4B" w:rsidTr="003209F9">
        <w:trPr>
          <w:trHeight w:val="237"/>
        </w:trPr>
        <w:tc>
          <w:tcPr>
            <w:tcW w:w="675" w:type="dxa"/>
          </w:tcPr>
          <w:p w:rsidR="003C6BE4" w:rsidRPr="00ED7F1F" w:rsidRDefault="003C6BE4" w:rsidP="003C6B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95" w:type="dxa"/>
            <w:vAlign w:val="center"/>
          </w:tcPr>
          <w:p w:rsidR="003C6BE4" w:rsidRPr="00203496" w:rsidRDefault="003C6BE4" w:rsidP="003C6BE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соединительная для пациента 150 см. с клапаном обратного действия). </w:t>
            </w:r>
          </w:p>
        </w:tc>
        <w:tc>
          <w:tcPr>
            <w:tcW w:w="992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01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92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560" w:type="dxa"/>
            <w:vAlign w:val="center"/>
          </w:tcPr>
          <w:p w:rsidR="003C6BE4" w:rsidRPr="00203496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5259F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960</w:t>
            </w:r>
            <w:r w:rsidR="005259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0" w:type="dxa"/>
          </w:tcPr>
          <w:p w:rsidR="003C6BE4" w:rsidRDefault="003C6BE4" w:rsidP="003C6BE4">
            <w:pPr>
              <w:jc w:val="center"/>
            </w:pPr>
            <w:r w:rsidRPr="0024706F">
              <w:rPr>
                <w:rFonts w:ascii="Times New Roman" w:hAnsi="Times New Roman"/>
                <w:b/>
                <w:sz w:val="16"/>
                <w:szCs w:val="16"/>
              </w:rPr>
              <w:t>ИП «Искаков»</w:t>
            </w:r>
          </w:p>
        </w:tc>
        <w:tc>
          <w:tcPr>
            <w:tcW w:w="1275" w:type="dxa"/>
          </w:tcPr>
          <w:p w:rsidR="003C6BE4" w:rsidRDefault="003C6BE4" w:rsidP="003C6BE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4 950</w:t>
            </w:r>
          </w:p>
        </w:tc>
      </w:tr>
      <w:tr w:rsidR="00203496" w:rsidRPr="00D90F4B" w:rsidTr="003209F9">
        <w:trPr>
          <w:trHeight w:val="119"/>
        </w:trPr>
        <w:tc>
          <w:tcPr>
            <w:tcW w:w="675" w:type="dxa"/>
          </w:tcPr>
          <w:p w:rsidR="00203496" w:rsidRPr="00D90F4B" w:rsidRDefault="00203496" w:rsidP="002034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1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203496" w:rsidRPr="00203496" w:rsidRDefault="00203496" w:rsidP="0020349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sz w:val="16"/>
                <w:szCs w:val="16"/>
              </w:rPr>
              <w:t>37 649 135,00</w:t>
            </w:r>
          </w:p>
        </w:tc>
        <w:tc>
          <w:tcPr>
            <w:tcW w:w="1980" w:type="dxa"/>
          </w:tcPr>
          <w:p w:rsidR="00203496" w:rsidRPr="00D90F4B" w:rsidRDefault="00203496" w:rsidP="002034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03496" w:rsidRPr="00D90F4B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D90F4B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D90F4B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D90F4B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1"/>
        <w:gridCol w:w="992"/>
        <w:gridCol w:w="1276"/>
        <w:gridCol w:w="1559"/>
        <w:gridCol w:w="1276"/>
        <w:gridCol w:w="1276"/>
      </w:tblGrid>
      <w:tr w:rsidR="00ED7F1F" w:rsidRPr="00D90F4B" w:rsidTr="003209F9">
        <w:trPr>
          <w:trHeight w:val="274"/>
        </w:trPr>
        <w:tc>
          <w:tcPr>
            <w:tcW w:w="675" w:type="dxa"/>
            <w:hideMark/>
          </w:tcPr>
          <w:p w:rsidR="00ED7F1F" w:rsidRPr="00D90F4B" w:rsidRDefault="00ED7F1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</w:tcPr>
          <w:p w:rsidR="00ED7F1F" w:rsidRPr="00D90F4B" w:rsidRDefault="00ED7F1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ED7F1F" w:rsidRPr="00D90F4B" w:rsidRDefault="00ED7F1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</w:tcPr>
          <w:p w:rsidR="00ED7F1F" w:rsidRPr="00D90F4B" w:rsidRDefault="00ED7F1F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6" w:type="dxa"/>
          </w:tcPr>
          <w:p w:rsidR="00ED7F1F" w:rsidRPr="00D90F4B" w:rsidRDefault="00ED7F1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</w:tcPr>
          <w:p w:rsidR="00ED7F1F" w:rsidRPr="00D90F4B" w:rsidRDefault="00ED7F1F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276" w:type="dxa"/>
          </w:tcPr>
          <w:p w:rsidR="00ED7F1F" w:rsidRPr="00D90F4B" w:rsidRDefault="00ED7F1F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ИП «Искаков</w:t>
            </w:r>
            <w:r w:rsidRPr="00D90F4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D7F1F" w:rsidRPr="00D90F4B" w:rsidRDefault="00ED7F1F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880714302072</w:t>
            </w:r>
          </w:p>
        </w:tc>
        <w:tc>
          <w:tcPr>
            <w:tcW w:w="1276" w:type="dxa"/>
          </w:tcPr>
          <w:p w:rsidR="00ED7F1F" w:rsidRPr="00ED7F1F" w:rsidRDefault="00ED7F1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LONDON PHARMA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БИН 200140009098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Троакары диам.11 мм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880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440 200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438 125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Троакары диам.6 мм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410 055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398 200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Адаптер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83 150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82 850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для диссекции и захвата, поворотные, разборные, с соединением для монополярной коагуляции, обе бранши подвижны, удлиненные, размер 5 мм, длина 36 см, состоящие из пластмассовая рукоятка, без кремальеры, внешний тубус, изолированный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655 255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650 050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захватывающие, поворотные, с соединением для монополярной коагуляции, размер 5 мм, длина 36 см, атравматические, многозубчатые, ложкообразные, с 2-мя подвижными браншами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690 795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685 500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Щипцы разборные захватывающие, поворотные, с соединением для монополярной коагуляции, размер 5 мм, длина 36 см, с окончатыми браншами, загнутые, с одной подвижной браншей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690 795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685 500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Ножницы разборные, поворотные, с соединением для монополярной коагуляции, диаметр 5 мм, длина 36 см,  зубчатые, ложкообразные, длина бранш 17 мм, с 2-мя  подвижными браншами, состоящие из: пластмассовая рукоятка, без фиксатора, внешний тубус, изолированный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690 795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687 100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Ножницы разборные крючкообразные, поворотные, с соединением для монополярной коагуляции, размер 5 мм, длина 36 см, с одной подвижной браншей, состоящие из: пластмассовая рукоятка, без фиксатора, внешняя трубка, изолированная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690 795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687 100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Ксеноновая лампа, 175 Вт/15В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1 200 035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1 165 000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трубок, инсуфляционные трубки, стерилизуеемые длина 2.5 м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68 500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Одноразовый фильтр, для использования с инсуффляционными приборами со скоростью потока газа до 50 л/мин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149 875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135 700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Одноразовый фильтр, одноразовый, для использования с аспирационными помпами с соединениями для трубок. Специальное соединение состороны емкости, со стороны прибора конусообразное соединение.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86 550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 для аспирации, трубка соединительная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93 500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88 950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Набор силиконовых трубок для ирригации трубка ирригационная, стерилизуемая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93 500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63 155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Электрод нейтральный из силикона, с 2-мя резиновыми полосками для фиксации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326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326 150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Соединительный кабель нейтрального электрода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250 150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245 965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Шнур высокочастотный, монополярный с штекером 5 мм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115 580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Уплотняющие колпачки, цветовой код: черный, используется с троакарами размера 6 мм и  экстракторами/ переходниками вместе с инструментами размера 5 мм, автоклавируемый, 5 шт/упак.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10 150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Уплотняющие колпачки, цветовой код: зеленый, используется с троакарами размера 11 мм и экстракторами/ переходниками вместе с инструментами размера 10 мм, автоклавируемый, 5 шт/упак.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13 200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Чистящая щетка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62 420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Масленка с маслом для смазки инструментов, бутылочка 50 мл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11 855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средство смазочное для кранов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Специальное чистящее средство для линз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маточных сокращений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351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404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345 750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Ультразвуковой датчик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370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363 200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369 850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Маркер событий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92 450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100 000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Медицинская пленка для сухой печати 35х43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162 550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163 200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светонепроницаемый 150cм, для инфузионных насосов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1 100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12 550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12 550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ТИД 180 С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12 550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Инвалидное кресло – коляска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225 000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245 150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Бинт гипсовый 20х270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Бинт гипсовый 15х270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297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Жгут резиновый кровоостанавливающий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</w:tr>
      <w:tr w:rsidR="003209F9" w:rsidRPr="00ED7F1F" w:rsidTr="003209F9">
        <w:trPr>
          <w:trHeight w:val="274"/>
        </w:trPr>
        <w:tc>
          <w:tcPr>
            <w:tcW w:w="675" w:type="dxa"/>
          </w:tcPr>
          <w:p w:rsidR="003209F9" w:rsidRPr="00ED7F1F" w:rsidRDefault="003209F9" w:rsidP="003209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8" w:type="dxa"/>
            <w:vAlign w:val="center"/>
          </w:tcPr>
          <w:p w:rsidR="003209F9" w:rsidRPr="00ED7F1F" w:rsidRDefault="003209F9" w:rsidP="003209F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Спринцовка №6 тип А </w:t>
            </w:r>
          </w:p>
        </w:tc>
        <w:tc>
          <w:tcPr>
            <w:tcW w:w="851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559" w:type="dxa"/>
            <w:vAlign w:val="center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D7F1F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</w:tcPr>
          <w:p w:rsidR="003209F9" w:rsidRPr="00ED7F1F" w:rsidRDefault="003209F9" w:rsidP="003209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755</w:t>
            </w:r>
          </w:p>
        </w:tc>
      </w:tr>
      <w:tr w:rsidR="00203496" w:rsidRPr="00ED7F1F" w:rsidTr="003209F9">
        <w:trPr>
          <w:trHeight w:val="274"/>
        </w:trPr>
        <w:tc>
          <w:tcPr>
            <w:tcW w:w="675" w:type="dxa"/>
          </w:tcPr>
          <w:p w:rsidR="00203496" w:rsidRPr="00ED7F1F" w:rsidRDefault="00203496" w:rsidP="00203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8" w:type="dxa"/>
            <w:vAlign w:val="center"/>
          </w:tcPr>
          <w:p w:rsidR="00203496" w:rsidRPr="00203496" w:rsidRDefault="00203496" w:rsidP="0020349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(шприц-колба 200 мл). </w:t>
            </w:r>
          </w:p>
        </w:tc>
        <w:tc>
          <w:tcPr>
            <w:tcW w:w="851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559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24 950</w:t>
            </w:r>
          </w:p>
        </w:tc>
        <w:tc>
          <w:tcPr>
            <w:tcW w:w="1276" w:type="dxa"/>
          </w:tcPr>
          <w:p w:rsid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25 230</w:t>
            </w:r>
          </w:p>
        </w:tc>
      </w:tr>
      <w:tr w:rsidR="00203496" w:rsidRPr="00ED7F1F" w:rsidTr="003209F9">
        <w:trPr>
          <w:trHeight w:val="274"/>
        </w:trPr>
        <w:tc>
          <w:tcPr>
            <w:tcW w:w="675" w:type="dxa"/>
          </w:tcPr>
          <w:p w:rsidR="00203496" w:rsidRPr="00ED7F1F" w:rsidRDefault="00203496" w:rsidP="00203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8" w:type="dxa"/>
            <w:vAlign w:val="center"/>
          </w:tcPr>
          <w:p w:rsidR="00203496" w:rsidRPr="00203496" w:rsidRDefault="00203496" w:rsidP="002034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Линия соединительная для пациента 150 см. с клапаном обратного действия). </w:t>
            </w:r>
          </w:p>
        </w:tc>
        <w:tc>
          <w:tcPr>
            <w:tcW w:w="851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2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76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559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960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4 950</w:t>
            </w:r>
          </w:p>
        </w:tc>
        <w:tc>
          <w:tcPr>
            <w:tcW w:w="1276" w:type="dxa"/>
          </w:tcPr>
          <w:p w:rsid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5 150</w:t>
            </w:r>
          </w:p>
        </w:tc>
      </w:tr>
      <w:tr w:rsidR="00203496" w:rsidRPr="00ED7F1F" w:rsidTr="003209F9">
        <w:trPr>
          <w:trHeight w:val="274"/>
        </w:trPr>
        <w:tc>
          <w:tcPr>
            <w:tcW w:w="675" w:type="dxa"/>
          </w:tcPr>
          <w:p w:rsidR="00203496" w:rsidRPr="00ED7F1F" w:rsidRDefault="00203496" w:rsidP="002034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F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203496" w:rsidRPr="00203496" w:rsidRDefault="00203496" w:rsidP="002034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34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203496" w:rsidRPr="00203496" w:rsidRDefault="00203496" w:rsidP="0020349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3496">
              <w:rPr>
                <w:rFonts w:ascii="Times New Roman" w:hAnsi="Times New Roman"/>
                <w:b/>
                <w:bCs/>
                <w:sz w:val="16"/>
                <w:szCs w:val="16"/>
              </w:rPr>
              <w:t>37 649 135,00</w:t>
            </w:r>
          </w:p>
        </w:tc>
        <w:tc>
          <w:tcPr>
            <w:tcW w:w="1276" w:type="dxa"/>
          </w:tcPr>
          <w:p w:rsidR="00203496" w:rsidRPr="00ED7F1F" w:rsidRDefault="00203496" w:rsidP="0020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3496" w:rsidRPr="00ED7F1F" w:rsidRDefault="00203496" w:rsidP="0020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ED7F1F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D90F4B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D90F4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Default="00D7296A" w:rsidP="00D7296A">
      <w:pPr>
        <w:pStyle w:val="a5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- ИП «</w:t>
      </w:r>
      <w:r w:rsidR="001C02ED">
        <w:rPr>
          <w:rFonts w:ascii="Times New Roman" w:hAnsi="Times New Roman"/>
          <w:b/>
          <w:sz w:val="16"/>
          <w:szCs w:val="16"/>
        </w:rPr>
        <w:t xml:space="preserve">Искаков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>.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</w:t>
      </w:r>
      <w:r w:rsidR="001C02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1C02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Карасайский район, село Жамбыл,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ул. </w:t>
      </w:r>
      <w:r w:rsidR="001C02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Жамбыла,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дом №</w:t>
      </w:r>
      <w:r w:rsidR="001C02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от  22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5.2023 г., в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C858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3E68E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="00C858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00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846F54" w:rsidRPr="00D90F4B" w:rsidRDefault="00846F54" w:rsidP="00D7296A">
      <w:pPr>
        <w:pStyle w:val="a5"/>
        <w:spacing w:after="0" w:line="240" w:lineRule="auto"/>
        <w:ind w:left="644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- ТОО «</w:t>
      </w:r>
      <w:r>
        <w:rPr>
          <w:rFonts w:ascii="Times New Roman" w:hAnsi="Times New Roman"/>
          <w:b/>
          <w:sz w:val="16"/>
          <w:szCs w:val="16"/>
          <w:lang w:val="en-US"/>
        </w:rPr>
        <w:t>LONDON</w:t>
      </w:r>
      <w:r w:rsidRPr="00846F54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PHARMA</w:t>
      </w:r>
      <w:r>
        <w:rPr>
          <w:rFonts w:ascii="Times New Roman" w:hAnsi="Times New Roman"/>
          <w:b/>
          <w:sz w:val="16"/>
          <w:szCs w:val="16"/>
        </w:rPr>
        <w:t>», РК,</w:t>
      </w:r>
      <w:r w:rsidRPr="00846F5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 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Карасайский район, г. Каскелен, ул. Абылай Хан, здание 16</w:t>
      </w:r>
      <w:r w:rsidR="00C858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от 25.05.2023 г., в 09ч :46м.</w:t>
      </w:r>
    </w:p>
    <w:p w:rsidR="002557B4" w:rsidRPr="00D90F4B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D90F4B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90F4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90F4B" w:rsidRPr="00D90F4B" w:rsidRDefault="00D90F4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165B3" w:rsidRPr="00D165B3" w:rsidRDefault="00F974D9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ИП «</w:t>
      </w:r>
      <w:r>
        <w:rPr>
          <w:rFonts w:ascii="Times New Roman" w:hAnsi="Times New Roman"/>
          <w:b/>
          <w:sz w:val="16"/>
          <w:szCs w:val="16"/>
        </w:rPr>
        <w:t xml:space="preserve">Искаков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>.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, РК,  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Карасайский район, село Жамбыл,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ул.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Жамбыла,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дом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C2639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24,25,26,27,28,29,30,31,32,33,34,35,36</w:t>
      </w:r>
      <w:r w:rsidR="00D165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,37,8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A6184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</w:p>
    <w:p w:rsidR="00AC640F" w:rsidRPr="00A61842" w:rsidRDefault="00A61842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сумма договора:</w:t>
      </w:r>
      <w:r w:rsidR="00C2639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165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23 495 650</w:t>
      </w:r>
      <w:r w:rsidR="003B26B7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2639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A61842" w:rsidRPr="00C2639F" w:rsidRDefault="00A61842" w:rsidP="00A6184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A61842" w:rsidRPr="00A61842" w:rsidRDefault="00C2639F" w:rsidP="00C2639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ТОО «</w:t>
      </w:r>
      <w:r>
        <w:rPr>
          <w:rFonts w:ascii="Times New Roman" w:hAnsi="Times New Roman"/>
          <w:b/>
          <w:sz w:val="16"/>
          <w:szCs w:val="16"/>
          <w:lang w:val="en-US"/>
        </w:rPr>
        <w:t>LONDON</w:t>
      </w:r>
      <w:r w:rsidRPr="00846F54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PHARMA</w:t>
      </w:r>
      <w:r>
        <w:rPr>
          <w:rFonts w:ascii="Times New Roman" w:hAnsi="Times New Roman"/>
          <w:b/>
          <w:sz w:val="16"/>
          <w:szCs w:val="16"/>
        </w:rPr>
        <w:t>», РК,</w:t>
      </w:r>
      <w:r w:rsidRPr="00846F5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 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Карасайский район, г. Каскелен, ул. Абылай Хан, здание 16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№1,2,3,4,5,6,7,8,9,10,11,12,13,14,15,16,17,18,19,20,21,22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,23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</w:t>
      </w:r>
    </w:p>
    <w:p w:rsidR="00C2639F" w:rsidRPr="00C2639F" w:rsidRDefault="00A61842" w:rsidP="00A61842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C2639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1E634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12 338 955</w:t>
      </w:r>
      <w:r w:rsidR="00C2639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тенге 00 </w:t>
      </w:r>
    </w:p>
    <w:p w:rsidR="00EE3054" w:rsidRPr="00A61842" w:rsidRDefault="00EE3054" w:rsidP="00A61842">
      <w:pPr>
        <w:pStyle w:val="a5"/>
        <w:spacing w:after="0" w:line="240" w:lineRule="auto"/>
        <w:ind w:left="1004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135EB" w:rsidRPr="00D90F4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D90F4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90F4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>– 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</w:t>
      </w:r>
      <w:r w:rsidR="00E17254" w:rsidRPr="00D90F4B">
        <w:rPr>
          <w:rFonts w:ascii="Times New Roman" w:hAnsi="Times New Roman"/>
          <w:sz w:val="16"/>
          <w:szCs w:val="16"/>
        </w:rPr>
        <w:t xml:space="preserve">          </w:t>
      </w:r>
      <w:r w:rsidRPr="00D90F4B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90F4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90F4B">
        <w:rPr>
          <w:rFonts w:ascii="Times New Roman" w:hAnsi="Times New Roman"/>
          <w:sz w:val="16"/>
          <w:szCs w:val="16"/>
        </w:rPr>
        <w:t xml:space="preserve"> –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D90F4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90F4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D90F4B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D076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D07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F3" w:rsidRDefault="00C438F3" w:rsidP="00233E55">
      <w:pPr>
        <w:spacing w:after="0" w:line="240" w:lineRule="auto"/>
      </w:pPr>
      <w:r>
        <w:separator/>
      </w:r>
    </w:p>
  </w:endnote>
  <w:endnote w:type="continuationSeparator" w:id="0">
    <w:p w:rsidR="00C438F3" w:rsidRDefault="00C438F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F3" w:rsidRDefault="00C438F3" w:rsidP="00233E55">
      <w:pPr>
        <w:spacing w:after="0" w:line="240" w:lineRule="auto"/>
      </w:pPr>
      <w:r>
        <w:separator/>
      </w:r>
    </w:p>
  </w:footnote>
  <w:footnote w:type="continuationSeparator" w:id="0">
    <w:p w:rsidR="00C438F3" w:rsidRDefault="00C438F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3C23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6E1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077B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847"/>
    <w:rsid w:val="00181C76"/>
    <w:rsid w:val="00182096"/>
    <w:rsid w:val="00182A3E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2ED"/>
    <w:rsid w:val="001C0705"/>
    <w:rsid w:val="001C086C"/>
    <w:rsid w:val="001C0927"/>
    <w:rsid w:val="001C0C1E"/>
    <w:rsid w:val="001C56EE"/>
    <w:rsid w:val="001C597F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34E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3496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1DAA"/>
    <w:rsid w:val="002522E8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0ED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9F9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1D54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BE4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6B34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E18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598C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0E4A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E7D52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9FB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2CC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D6EE7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6F54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4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184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693D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A7627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5D4"/>
    <w:rsid w:val="00C159CC"/>
    <w:rsid w:val="00C15AFD"/>
    <w:rsid w:val="00C209D7"/>
    <w:rsid w:val="00C20D0C"/>
    <w:rsid w:val="00C21496"/>
    <w:rsid w:val="00C24EE1"/>
    <w:rsid w:val="00C253DB"/>
    <w:rsid w:val="00C2639F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38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587D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338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5B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D7F1F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67E"/>
    <w:rsid w:val="00F91065"/>
    <w:rsid w:val="00F9144B"/>
    <w:rsid w:val="00F92F7F"/>
    <w:rsid w:val="00F94297"/>
    <w:rsid w:val="00F94A40"/>
    <w:rsid w:val="00F95FED"/>
    <w:rsid w:val="00F96662"/>
    <w:rsid w:val="00F974D9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4B2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8FF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87A71-26E5-4512-94F7-6EB9CC72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901</cp:revision>
  <cp:lastPrinted>2023-09-06T10:54:00Z</cp:lastPrinted>
  <dcterms:created xsi:type="dcterms:W3CDTF">2021-07-27T04:19:00Z</dcterms:created>
  <dcterms:modified xsi:type="dcterms:W3CDTF">2023-09-06T10:55:00Z</dcterms:modified>
</cp:coreProperties>
</file>