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340A8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B6469">
        <w:rPr>
          <w:rFonts w:ascii="Times New Roman" w:hAnsi="Times New Roman"/>
          <w:b/>
          <w:sz w:val="20"/>
          <w:szCs w:val="20"/>
        </w:rPr>
        <w:t>Протокол №</w:t>
      </w:r>
      <w:r w:rsidR="006E49FC">
        <w:rPr>
          <w:rFonts w:ascii="Times New Roman" w:hAnsi="Times New Roman"/>
          <w:b/>
          <w:sz w:val="20"/>
          <w:szCs w:val="20"/>
          <w:lang w:val="kk-KZ"/>
        </w:rPr>
        <w:t>84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B6469">
        <w:rPr>
          <w:rFonts w:ascii="Times New Roman" w:hAnsi="Times New Roman"/>
          <w:b/>
          <w:sz w:val="20"/>
          <w:szCs w:val="20"/>
        </w:rPr>
        <w:t xml:space="preserve">           </w:t>
      </w:r>
      <w:r w:rsidRPr="00BB6469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BB6469">
        <w:rPr>
          <w:rFonts w:ascii="Times New Roman" w:hAnsi="Times New Roman"/>
          <w:b/>
          <w:sz w:val="20"/>
          <w:szCs w:val="20"/>
        </w:rPr>
        <w:t xml:space="preserve">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</w:t>
      </w:r>
      <w:r w:rsidRPr="00BB6469">
        <w:rPr>
          <w:rFonts w:ascii="Times New Roman" w:hAnsi="Times New Roman"/>
          <w:b/>
          <w:sz w:val="20"/>
          <w:szCs w:val="20"/>
        </w:rPr>
        <w:t xml:space="preserve">  «</w:t>
      </w:r>
      <w:r w:rsidR="006E49FC">
        <w:rPr>
          <w:rFonts w:ascii="Times New Roman" w:hAnsi="Times New Roman"/>
          <w:b/>
          <w:sz w:val="20"/>
          <w:szCs w:val="20"/>
        </w:rPr>
        <w:t>04</w:t>
      </w:r>
      <w:r w:rsidRPr="00BB6469">
        <w:rPr>
          <w:rFonts w:ascii="Times New Roman" w:hAnsi="Times New Roman"/>
          <w:b/>
          <w:sz w:val="20"/>
          <w:szCs w:val="20"/>
        </w:rPr>
        <w:t>»</w:t>
      </w:r>
      <w:r w:rsidR="00137141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="006E49FC">
        <w:rPr>
          <w:rFonts w:ascii="Times New Roman" w:hAnsi="Times New Roman"/>
          <w:b/>
          <w:sz w:val="20"/>
          <w:szCs w:val="20"/>
        </w:rPr>
        <w:t>ма</w:t>
      </w:r>
      <w:bookmarkStart w:id="0" w:name="_GoBack"/>
      <w:bookmarkEnd w:id="0"/>
      <w:r w:rsidR="00157F75" w:rsidRPr="00BB6469">
        <w:rPr>
          <w:rFonts w:ascii="Times New Roman" w:hAnsi="Times New Roman"/>
          <w:b/>
          <w:sz w:val="20"/>
          <w:szCs w:val="20"/>
        </w:rPr>
        <w:t>я</w:t>
      </w:r>
      <w:r w:rsidR="002A02D5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Pr="00BB646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BB646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B646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B64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BB6469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202"/>
        <w:gridCol w:w="1344"/>
        <w:gridCol w:w="1775"/>
        <w:gridCol w:w="1275"/>
      </w:tblGrid>
      <w:tr w:rsidR="00157F75" w:rsidRPr="00BB6469" w:rsidTr="009502C0">
        <w:trPr>
          <w:trHeight w:val="274"/>
        </w:trPr>
        <w:tc>
          <w:tcPr>
            <w:tcW w:w="817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hideMark/>
          </w:tcPr>
          <w:p w:rsidR="00157F75" w:rsidRPr="00BB6469" w:rsidRDefault="00157F75" w:rsidP="009502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BB6469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9502C0" w:rsidRPr="00BB6469" w:rsidTr="009502C0">
        <w:trPr>
          <w:trHeight w:val="268"/>
        </w:trPr>
        <w:tc>
          <w:tcPr>
            <w:tcW w:w="817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color w:val="000000"/>
                <w:sz w:val="20"/>
                <w:szCs w:val="20"/>
              </w:rPr>
              <w:t>Диклофенак Раствор для внутривенного и внутримышечного введения, 75мг/3мл, 3 мл, № 5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344" w:type="dxa"/>
          </w:tcPr>
          <w:p w:rsidR="009502C0" w:rsidRPr="00BB6469" w:rsidRDefault="009502C0" w:rsidP="009502C0">
            <w:pPr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 xml:space="preserve">121 500,00   </w:t>
            </w:r>
          </w:p>
        </w:tc>
        <w:tc>
          <w:tcPr>
            <w:tcW w:w="1775" w:type="dxa"/>
          </w:tcPr>
          <w:p w:rsidR="009502C0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502C0" w:rsidRPr="00BB6469" w:rsidTr="009502C0">
        <w:trPr>
          <w:trHeight w:val="119"/>
        </w:trPr>
        <w:tc>
          <w:tcPr>
            <w:tcW w:w="817" w:type="dxa"/>
          </w:tcPr>
          <w:p w:rsidR="009502C0" w:rsidRPr="00BB6469" w:rsidRDefault="009502C0" w:rsidP="00950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64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sz w:val="20"/>
                <w:szCs w:val="20"/>
              </w:rPr>
            </w:pPr>
            <w:r w:rsidRPr="00BB646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</w:tcPr>
          <w:p w:rsidR="009502C0" w:rsidRPr="008D0865" w:rsidRDefault="009502C0" w:rsidP="009502C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</w:tcPr>
          <w:p w:rsidR="009502C0" w:rsidRPr="008D0865" w:rsidRDefault="008D0865" w:rsidP="009502C0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121 500,00</w:t>
            </w:r>
          </w:p>
        </w:tc>
        <w:tc>
          <w:tcPr>
            <w:tcW w:w="1775" w:type="dxa"/>
          </w:tcPr>
          <w:p w:rsidR="009502C0" w:rsidRPr="00BB6469" w:rsidRDefault="009502C0" w:rsidP="009502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9502C0" w:rsidRPr="00BB6469" w:rsidRDefault="009502C0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BB6469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7E36BC" w:rsidRDefault="007E36BC" w:rsidP="007E36B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7E36BC" w:rsidRDefault="007E36BC" w:rsidP="007E36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7E36BC" w:rsidRPr="007E36BC" w:rsidRDefault="007E36BC" w:rsidP="007E36B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E36BC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E36BC" w:rsidRPr="003C46F9" w:rsidRDefault="007E36BC" w:rsidP="007E36B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7E36BC" w:rsidRPr="003C46F9" w:rsidRDefault="007E36BC" w:rsidP="007E36B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7E36BC" w:rsidRPr="003C46F9" w:rsidRDefault="007E36BC" w:rsidP="007E36BC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7E36BC" w:rsidRPr="003C46F9" w:rsidRDefault="007E36BC" w:rsidP="007E36B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несостоявшимся</w:t>
      </w:r>
    </w:p>
    <w:p w:rsidR="007E36BC" w:rsidRPr="003C46F9" w:rsidRDefault="007E36BC" w:rsidP="007E36BC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E36BC" w:rsidRPr="003C46F9" w:rsidRDefault="007E36BC" w:rsidP="007E36BC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BB6469" w:rsidRDefault="002E39E9" w:rsidP="007E36BC">
      <w:pPr>
        <w:pStyle w:val="a3"/>
        <w:ind w:left="709"/>
        <w:jc w:val="both"/>
        <w:rPr>
          <w:rFonts w:ascii="Times New Roman" w:hAnsi="Times New Roman"/>
          <w:sz w:val="20"/>
          <w:szCs w:val="20"/>
        </w:rPr>
      </w:pPr>
    </w:p>
    <w:sectPr w:rsidR="002E39E9" w:rsidRPr="00BB64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D8" w:rsidRDefault="00804CD8" w:rsidP="00233E55">
      <w:pPr>
        <w:spacing w:after="0" w:line="240" w:lineRule="auto"/>
      </w:pPr>
      <w:r>
        <w:separator/>
      </w:r>
    </w:p>
  </w:endnote>
  <w:endnote w:type="continuationSeparator" w:id="0">
    <w:p w:rsidR="00804CD8" w:rsidRDefault="00804CD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D8" w:rsidRDefault="00804CD8" w:rsidP="00233E55">
      <w:pPr>
        <w:spacing w:after="0" w:line="240" w:lineRule="auto"/>
      </w:pPr>
      <w:r>
        <w:separator/>
      </w:r>
    </w:p>
  </w:footnote>
  <w:footnote w:type="continuationSeparator" w:id="0">
    <w:p w:rsidR="00804CD8" w:rsidRDefault="00804CD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310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64F7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38B2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40A8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59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5F04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2C2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005A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058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49FC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542"/>
    <w:rsid w:val="00757911"/>
    <w:rsid w:val="007602E1"/>
    <w:rsid w:val="00762656"/>
    <w:rsid w:val="00763FE6"/>
    <w:rsid w:val="00770433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36BC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4CD8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077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865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4C8D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2C0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7B3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58DA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6469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20F4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57FE4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BA6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03DF"/>
    <w:rsid w:val="00FE23D2"/>
    <w:rsid w:val="00FE46B9"/>
    <w:rsid w:val="00FE47AF"/>
    <w:rsid w:val="00FE48E2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A8474-1F26-4CDF-9AB3-85437B6B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858</cp:revision>
  <cp:lastPrinted>2023-04-27T09:02:00Z</cp:lastPrinted>
  <dcterms:created xsi:type="dcterms:W3CDTF">2021-07-27T04:19:00Z</dcterms:created>
  <dcterms:modified xsi:type="dcterms:W3CDTF">2023-05-04T09:42:00Z</dcterms:modified>
</cp:coreProperties>
</file>