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654CD6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>Протокол №</w:t>
      </w:r>
      <w:r w:rsidR="00944C23">
        <w:rPr>
          <w:rFonts w:ascii="Times New Roman" w:hAnsi="Times New Roman"/>
          <w:b/>
          <w:sz w:val="16"/>
          <w:szCs w:val="16"/>
        </w:rPr>
        <w:t>61</w:t>
      </w:r>
      <w:r w:rsidR="002A02D5" w:rsidRPr="00654CD6">
        <w:rPr>
          <w:rFonts w:ascii="Times New Roman" w:hAnsi="Times New Roman"/>
          <w:b/>
          <w:sz w:val="16"/>
          <w:szCs w:val="16"/>
        </w:rPr>
        <w:t xml:space="preserve"> </w:t>
      </w:r>
    </w:p>
    <w:p w:rsidR="001B7B27" w:rsidRPr="00654CD6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654CD6">
        <w:rPr>
          <w:rFonts w:ascii="Times New Roman" w:hAnsi="Times New Roman"/>
          <w:b/>
          <w:sz w:val="16"/>
          <w:szCs w:val="16"/>
        </w:rPr>
        <w:t>3</w:t>
      </w:r>
      <w:r w:rsidRPr="00654CD6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654CD6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654CD6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654CD6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654CD6">
        <w:rPr>
          <w:rFonts w:ascii="Times New Roman" w:hAnsi="Times New Roman"/>
          <w:b/>
          <w:sz w:val="16"/>
          <w:szCs w:val="16"/>
        </w:rPr>
        <w:t xml:space="preserve">           </w:t>
      </w:r>
      <w:r w:rsidRPr="00654CD6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654CD6">
        <w:rPr>
          <w:rFonts w:ascii="Times New Roman" w:hAnsi="Times New Roman"/>
          <w:b/>
          <w:sz w:val="16"/>
          <w:szCs w:val="16"/>
        </w:rPr>
        <w:t xml:space="preserve">  «</w:t>
      </w:r>
      <w:r w:rsidR="002A02D5" w:rsidRPr="00654CD6">
        <w:rPr>
          <w:rFonts w:ascii="Times New Roman" w:hAnsi="Times New Roman"/>
          <w:b/>
          <w:sz w:val="16"/>
          <w:szCs w:val="16"/>
        </w:rPr>
        <w:t>2</w:t>
      </w:r>
      <w:r w:rsidR="00944C23">
        <w:rPr>
          <w:rFonts w:ascii="Times New Roman" w:hAnsi="Times New Roman"/>
          <w:b/>
          <w:sz w:val="16"/>
          <w:szCs w:val="16"/>
          <w:lang w:val="kk-KZ"/>
        </w:rPr>
        <w:t>4</w:t>
      </w:r>
      <w:r w:rsidRPr="00654CD6">
        <w:rPr>
          <w:rFonts w:ascii="Times New Roman" w:hAnsi="Times New Roman"/>
          <w:b/>
          <w:sz w:val="16"/>
          <w:szCs w:val="16"/>
        </w:rPr>
        <w:t>»</w:t>
      </w:r>
      <w:r w:rsidR="00137141" w:rsidRPr="00654CD6">
        <w:rPr>
          <w:rFonts w:ascii="Times New Roman" w:hAnsi="Times New Roman"/>
          <w:b/>
          <w:sz w:val="16"/>
          <w:szCs w:val="16"/>
        </w:rPr>
        <w:t xml:space="preserve"> </w:t>
      </w:r>
      <w:r w:rsidR="00654CD6" w:rsidRPr="00654CD6">
        <w:rPr>
          <w:rFonts w:ascii="Times New Roman" w:hAnsi="Times New Roman"/>
          <w:b/>
          <w:sz w:val="16"/>
          <w:szCs w:val="16"/>
        </w:rPr>
        <w:t xml:space="preserve"> марта</w:t>
      </w:r>
      <w:r w:rsidR="002A02D5" w:rsidRPr="00654CD6">
        <w:rPr>
          <w:rFonts w:ascii="Times New Roman" w:hAnsi="Times New Roman"/>
          <w:b/>
          <w:sz w:val="16"/>
          <w:szCs w:val="16"/>
        </w:rPr>
        <w:t xml:space="preserve"> </w:t>
      </w:r>
      <w:r w:rsidRPr="00654CD6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654CD6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654CD6">
        <w:rPr>
          <w:rFonts w:ascii="Times New Roman" w:hAnsi="Times New Roman"/>
          <w:b/>
          <w:sz w:val="16"/>
          <w:szCs w:val="16"/>
        </w:rPr>
        <w:t>3</w:t>
      </w:r>
      <w:r w:rsidRPr="00654CD6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654CD6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654CD6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654CD6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654CD6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124B99" w:rsidRPr="00654CD6" w:rsidRDefault="00124B99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819"/>
        <w:gridCol w:w="709"/>
        <w:gridCol w:w="850"/>
        <w:gridCol w:w="993"/>
        <w:gridCol w:w="1344"/>
        <w:gridCol w:w="1775"/>
        <w:gridCol w:w="1275"/>
      </w:tblGrid>
      <w:tr w:rsidR="00305603" w:rsidRPr="00305603" w:rsidTr="005F1AAF">
        <w:trPr>
          <w:trHeight w:val="416"/>
        </w:trPr>
        <w:tc>
          <w:tcPr>
            <w:tcW w:w="675" w:type="dxa"/>
            <w:hideMark/>
          </w:tcPr>
          <w:p w:rsidR="00305603" w:rsidRPr="00305603" w:rsidRDefault="00305603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056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127" w:type="dxa"/>
            <w:hideMark/>
          </w:tcPr>
          <w:p w:rsidR="00305603" w:rsidRPr="00305603" w:rsidRDefault="0030560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056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819" w:type="dxa"/>
          </w:tcPr>
          <w:p w:rsidR="00305603" w:rsidRPr="00305603" w:rsidRDefault="00305603" w:rsidP="00305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56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  <w:p w:rsidR="00305603" w:rsidRPr="00305603" w:rsidRDefault="0030560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305603" w:rsidRPr="00305603" w:rsidRDefault="0030560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056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hideMark/>
          </w:tcPr>
          <w:p w:rsidR="00305603" w:rsidRPr="00305603" w:rsidRDefault="0030560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056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93" w:type="dxa"/>
            <w:hideMark/>
          </w:tcPr>
          <w:p w:rsidR="00305603" w:rsidRPr="00305603" w:rsidRDefault="00305603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056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344" w:type="dxa"/>
            <w:hideMark/>
          </w:tcPr>
          <w:p w:rsidR="00305603" w:rsidRPr="00305603" w:rsidRDefault="0030560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056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75" w:type="dxa"/>
            <w:hideMark/>
          </w:tcPr>
          <w:p w:rsidR="00305603" w:rsidRPr="00305603" w:rsidRDefault="0030560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056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75" w:type="dxa"/>
            <w:hideMark/>
          </w:tcPr>
          <w:p w:rsidR="00305603" w:rsidRPr="00305603" w:rsidRDefault="0030560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056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3F3715" w:rsidRPr="00305603" w:rsidTr="005F1AAF">
        <w:trPr>
          <w:trHeight w:val="268"/>
        </w:trPr>
        <w:tc>
          <w:tcPr>
            <w:tcW w:w="675" w:type="dxa"/>
          </w:tcPr>
          <w:p w:rsidR="003F3715" w:rsidRPr="00305603" w:rsidRDefault="003F3715" w:rsidP="003F3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 w:colFirst="3" w:colLast="3"/>
            <w:r w:rsidRPr="003056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3F3715" w:rsidRPr="00305603" w:rsidRDefault="003F3715" w:rsidP="003F371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5603">
              <w:rPr>
                <w:rFonts w:ascii="Times New Roman" w:hAnsi="Times New Roman"/>
                <w:color w:val="000000"/>
                <w:sz w:val="16"/>
                <w:szCs w:val="16"/>
              </w:rPr>
              <w:t>Мундштук для Алкотестеров Драгер</w:t>
            </w:r>
          </w:p>
        </w:tc>
        <w:tc>
          <w:tcPr>
            <w:tcW w:w="4819" w:type="dxa"/>
          </w:tcPr>
          <w:p w:rsidR="003F3715" w:rsidRPr="00305603" w:rsidRDefault="003F3715" w:rsidP="003F371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5603">
              <w:rPr>
                <w:rFonts w:ascii="Times New Roman" w:hAnsi="Times New Roman"/>
                <w:color w:val="000000"/>
                <w:sz w:val="16"/>
                <w:szCs w:val="16"/>
              </w:rPr>
              <w:t>Мундштуки для алкотестера одноразовые исключают попадания внешних факторов (слюна, внешний воздух).</w:t>
            </w:r>
          </w:p>
        </w:tc>
        <w:tc>
          <w:tcPr>
            <w:tcW w:w="709" w:type="dxa"/>
          </w:tcPr>
          <w:p w:rsidR="003F3715" w:rsidRPr="00305603" w:rsidRDefault="003F3715" w:rsidP="003F37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560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3F3715" w:rsidRPr="005F1AAF" w:rsidRDefault="003F3715" w:rsidP="003F3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1AAF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3" w:type="dxa"/>
          </w:tcPr>
          <w:p w:rsidR="003F3715" w:rsidRPr="005F1AAF" w:rsidRDefault="003F3715" w:rsidP="003F37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1AAF">
              <w:rPr>
                <w:rFonts w:ascii="Times New Roman" w:hAnsi="Times New Roman"/>
                <w:color w:val="000000"/>
                <w:sz w:val="16"/>
                <w:szCs w:val="16"/>
              </w:rPr>
              <w:t>798,00</w:t>
            </w:r>
          </w:p>
        </w:tc>
        <w:tc>
          <w:tcPr>
            <w:tcW w:w="1344" w:type="dxa"/>
          </w:tcPr>
          <w:p w:rsidR="003F3715" w:rsidRPr="005F1AAF" w:rsidRDefault="003F3715" w:rsidP="003F37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1A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798 000,00   </w:t>
            </w:r>
          </w:p>
        </w:tc>
        <w:tc>
          <w:tcPr>
            <w:tcW w:w="1775" w:type="dxa"/>
          </w:tcPr>
          <w:p w:rsidR="003F3715" w:rsidRDefault="003F3715" w:rsidP="003F3715">
            <w:r w:rsidRPr="00522D5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ИП «</w:t>
            </w:r>
            <w:r w:rsidRPr="00522D5E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Тан -Жулдыз»</w:t>
            </w:r>
          </w:p>
        </w:tc>
        <w:tc>
          <w:tcPr>
            <w:tcW w:w="1275" w:type="dxa"/>
          </w:tcPr>
          <w:p w:rsidR="003F3715" w:rsidRPr="00305603" w:rsidRDefault="003F3715" w:rsidP="003F3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794</w:t>
            </w:r>
          </w:p>
        </w:tc>
      </w:tr>
      <w:tr w:rsidR="003F3715" w:rsidRPr="00305603" w:rsidTr="005F1AAF">
        <w:trPr>
          <w:trHeight w:val="268"/>
        </w:trPr>
        <w:tc>
          <w:tcPr>
            <w:tcW w:w="675" w:type="dxa"/>
          </w:tcPr>
          <w:p w:rsidR="003F3715" w:rsidRPr="00305603" w:rsidRDefault="003F3715" w:rsidP="003F3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3056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</w:t>
            </w:r>
          </w:p>
        </w:tc>
        <w:tc>
          <w:tcPr>
            <w:tcW w:w="2127" w:type="dxa"/>
          </w:tcPr>
          <w:p w:rsidR="003F3715" w:rsidRPr="00305603" w:rsidRDefault="003F3715" w:rsidP="003F3715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5603">
              <w:rPr>
                <w:rFonts w:ascii="Times New Roman" w:hAnsi="Times New Roman"/>
                <w:color w:val="000000"/>
                <w:sz w:val="16"/>
                <w:szCs w:val="16"/>
              </w:rPr>
              <w:t>Шприц  инъекционный трехкомпонентный стерильный однократного применения объемами: 20мл с иглами 21Gx11/2"</w:t>
            </w:r>
          </w:p>
        </w:tc>
        <w:tc>
          <w:tcPr>
            <w:tcW w:w="4819" w:type="dxa"/>
          </w:tcPr>
          <w:p w:rsidR="003F3715" w:rsidRPr="00305603" w:rsidRDefault="003F3715" w:rsidP="003F371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5603">
              <w:rPr>
                <w:rFonts w:ascii="Times New Roman" w:hAnsi="Times New Roman"/>
                <w:color w:val="000000"/>
                <w:sz w:val="16"/>
                <w:szCs w:val="16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709" w:type="dxa"/>
          </w:tcPr>
          <w:p w:rsidR="003F3715" w:rsidRPr="00305603" w:rsidRDefault="003F3715" w:rsidP="003F37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560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3F3715" w:rsidRPr="005F1AAF" w:rsidRDefault="003F3715" w:rsidP="003F37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1AAF">
              <w:rPr>
                <w:rFonts w:ascii="Times New Roman" w:hAnsi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993" w:type="dxa"/>
          </w:tcPr>
          <w:p w:rsidR="003F3715" w:rsidRPr="005F1AAF" w:rsidRDefault="003F3715" w:rsidP="003F37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1AAF">
              <w:rPr>
                <w:rFonts w:ascii="Times New Roman" w:hAnsi="Times New Roman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344" w:type="dxa"/>
          </w:tcPr>
          <w:p w:rsidR="003F3715" w:rsidRPr="005F1AAF" w:rsidRDefault="003F3715" w:rsidP="003F37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5F1A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300 000,00   </w:t>
            </w:r>
          </w:p>
        </w:tc>
        <w:tc>
          <w:tcPr>
            <w:tcW w:w="1775" w:type="dxa"/>
          </w:tcPr>
          <w:p w:rsidR="003F3715" w:rsidRDefault="003F3715" w:rsidP="003F3715">
            <w:r w:rsidRPr="00522D5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ИП «</w:t>
            </w:r>
            <w:r w:rsidRPr="00522D5E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Тан -Жулдыз»</w:t>
            </w:r>
          </w:p>
        </w:tc>
        <w:tc>
          <w:tcPr>
            <w:tcW w:w="1275" w:type="dxa"/>
          </w:tcPr>
          <w:p w:rsidR="003F3715" w:rsidRPr="00305603" w:rsidRDefault="003F3715" w:rsidP="003F3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58,90</w:t>
            </w:r>
          </w:p>
        </w:tc>
      </w:tr>
      <w:tr w:rsidR="003F3715" w:rsidRPr="00305603" w:rsidTr="005F1AAF">
        <w:trPr>
          <w:trHeight w:val="268"/>
        </w:trPr>
        <w:tc>
          <w:tcPr>
            <w:tcW w:w="675" w:type="dxa"/>
          </w:tcPr>
          <w:p w:rsidR="003F3715" w:rsidRPr="00305603" w:rsidRDefault="003F3715" w:rsidP="003F3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3056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3</w:t>
            </w:r>
          </w:p>
        </w:tc>
        <w:tc>
          <w:tcPr>
            <w:tcW w:w="2127" w:type="dxa"/>
          </w:tcPr>
          <w:p w:rsidR="003F3715" w:rsidRPr="00305603" w:rsidRDefault="003F3715" w:rsidP="003F371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5603">
              <w:rPr>
                <w:rFonts w:ascii="Times New Roman" w:hAnsi="Times New Roman"/>
                <w:color w:val="000000"/>
                <w:sz w:val="16"/>
                <w:szCs w:val="16"/>
              </w:rPr>
              <w:t>Система для переливания крови и кровезаменителей с иглой 18G</w:t>
            </w:r>
          </w:p>
        </w:tc>
        <w:tc>
          <w:tcPr>
            <w:tcW w:w="4819" w:type="dxa"/>
          </w:tcPr>
          <w:p w:rsidR="003F3715" w:rsidRPr="00305603" w:rsidRDefault="003F3715" w:rsidP="003F371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5603">
              <w:rPr>
                <w:rFonts w:ascii="Times New Roman" w:hAnsi="Times New Roman"/>
                <w:color w:val="000000"/>
                <w:sz w:val="16"/>
                <w:szCs w:val="16"/>
              </w:rPr>
              <w:t>Система (устройство) для переливания/ вливания крови - предназначена для использования с трансфузионными  пакетами и стеклянными флаконами. В состав устройства входит: защитный колпачок (2шт), игла пластиковая, капельница с фильтром 15 н/м, прозрачная  соединительная, гибкая трубка 150см, коннектор, воздухозаборный клапан, роликовый регулятор (длина зажима 53 мм), игла металлическая 18G (1,2х40мм).Соединение Luer адаптировано к инъекционным иглам, периферическим и центральным венозным катетерам. Стерильно для одноразового применения.</w:t>
            </w:r>
          </w:p>
        </w:tc>
        <w:tc>
          <w:tcPr>
            <w:tcW w:w="709" w:type="dxa"/>
          </w:tcPr>
          <w:p w:rsidR="003F3715" w:rsidRPr="00305603" w:rsidRDefault="003F3715" w:rsidP="003F37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560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3F3715" w:rsidRPr="005F1AAF" w:rsidRDefault="003F3715" w:rsidP="003F37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1AAF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</w:tcPr>
          <w:p w:rsidR="003F3715" w:rsidRPr="005F1AAF" w:rsidRDefault="003F3715" w:rsidP="003F371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1AAF">
              <w:rPr>
                <w:rFonts w:ascii="Times New Roman" w:hAnsi="Times New Roman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1344" w:type="dxa"/>
          </w:tcPr>
          <w:p w:rsidR="003F3715" w:rsidRPr="005F1AAF" w:rsidRDefault="003F3715" w:rsidP="003F371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1A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141 000,00   </w:t>
            </w:r>
          </w:p>
        </w:tc>
        <w:tc>
          <w:tcPr>
            <w:tcW w:w="1775" w:type="dxa"/>
          </w:tcPr>
          <w:p w:rsidR="003F3715" w:rsidRDefault="003F3715" w:rsidP="003F3715">
            <w:r w:rsidRPr="00522D5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ИП «</w:t>
            </w:r>
            <w:r w:rsidRPr="00522D5E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Тан -Жулдыз»</w:t>
            </w:r>
          </w:p>
        </w:tc>
        <w:tc>
          <w:tcPr>
            <w:tcW w:w="1275" w:type="dxa"/>
          </w:tcPr>
          <w:p w:rsidR="003F3715" w:rsidRPr="00305603" w:rsidRDefault="003F3715" w:rsidP="003F3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</w:tr>
      <w:bookmarkEnd w:id="0"/>
      <w:tr w:rsidR="005F1AAF" w:rsidRPr="00305603" w:rsidTr="00321AAC">
        <w:trPr>
          <w:trHeight w:val="119"/>
        </w:trPr>
        <w:tc>
          <w:tcPr>
            <w:tcW w:w="675" w:type="dxa"/>
          </w:tcPr>
          <w:p w:rsidR="005F1AAF" w:rsidRPr="00305603" w:rsidRDefault="005F1AAF" w:rsidP="005F1A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60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Align w:val="center"/>
          </w:tcPr>
          <w:p w:rsidR="005F1AAF" w:rsidRPr="00305603" w:rsidRDefault="005F1AAF" w:rsidP="005F1AA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5603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819" w:type="dxa"/>
            <w:vAlign w:val="center"/>
          </w:tcPr>
          <w:p w:rsidR="005F1AAF" w:rsidRPr="00305603" w:rsidRDefault="005F1AAF" w:rsidP="005F1AA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560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center"/>
          </w:tcPr>
          <w:p w:rsidR="005F1AAF" w:rsidRPr="005F1AAF" w:rsidRDefault="005F1AAF" w:rsidP="005F1A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F1AAF" w:rsidRPr="005F1AAF" w:rsidRDefault="005F1AAF" w:rsidP="005F1A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1A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5F1AAF" w:rsidRPr="005F1AAF" w:rsidRDefault="005F1AAF" w:rsidP="005F1A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1A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</w:tcPr>
          <w:p w:rsidR="005F1AAF" w:rsidRPr="005F1AAF" w:rsidRDefault="005F1AAF" w:rsidP="005F1AAF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1AAF">
              <w:rPr>
                <w:rFonts w:ascii="Times New Roman" w:hAnsi="Times New Roman"/>
                <w:b/>
                <w:bCs/>
                <w:sz w:val="16"/>
                <w:szCs w:val="16"/>
              </w:rPr>
              <w:t>1 239 000,00</w:t>
            </w:r>
          </w:p>
        </w:tc>
        <w:tc>
          <w:tcPr>
            <w:tcW w:w="1775" w:type="dxa"/>
          </w:tcPr>
          <w:p w:rsidR="005F1AAF" w:rsidRPr="00305603" w:rsidRDefault="005F1AAF" w:rsidP="005F1AA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</w:tcPr>
          <w:p w:rsidR="005F1AAF" w:rsidRPr="00305603" w:rsidRDefault="005F1AAF" w:rsidP="005F1A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C92091" w:rsidRPr="00305603" w:rsidRDefault="00C92091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2649F" w:rsidRPr="00305603" w:rsidRDefault="00D2649F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  <w:r w:rsidRPr="00305603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C674B8" w:rsidRPr="00305603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tblpX="784" w:tblpY="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677"/>
        <w:gridCol w:w="567"/>
        <w:gridCol w:w="709"/>
        <w:gridCol w:w="1134"/>
        <w:gridCol w:w="1276"/>
        <w:gridCol w:w="1701"/>
        <w:gridCol w:w="1276"/>
      </w:tblGrid>
      <w:tr w:rsidR="00305603" w:rsidRPr="00654CD6" w:rsidTr="00305603">
        <w:trPr>
          <w:trHeight w:val="305"/>
        </w:trPr>
        <w:tc>
          <w:tcPr>
            <w:tcW w:w="675" w:type="dxa"/>
            <w:hideMark/>
          </w:tcPr>
          <w:p w:rsidR="00305603" w:rsidRPr="00305603" w:rsidRDefault="00305603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5603">
              <w:rPr>
                <w:rFonts w:ascii="Times New Roman" w:hAnsi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2127" w:type="dxa"/>
            <w:hideMark/>
          </w:tcPr>
          <w:p w:rsidR="00305603" w:rsidRPr="00305603" w:rsidRDefault="00305603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5603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677" w:type="dxa"/>
          </w:tcPr>
          <w:p w:rsidR="00305603" w:rsidRPr="00305603" w:rsidRDefault="00305603" w:rsidP="00305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56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  <w:p w:rsidR="00305603" w:rsidRPr="00305603" w:rsidRDefault="00305603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305603" w:rsidRPr="00305603" w:rsidRDefault="00305603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5603">
              <w:rPr>
                <w:rFonts w:ascii="Times New Roman" w:hAnsi="Times New Roman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305603" w:rsidRPr="00305603" w:rsidRDefault="00305603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5603">
              <w:rPr>
                <w:rFonts w:ascii="Times New Roman" w:hAnsi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hideMark/>
          </w:tcPr>
          <w:p w:rsidR="00305603" w:rsidRPr="00305603" w:rsidRDefault="00305603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5603">
              <w:rPr>
                <w:rFonts w:ascii="Times New Roman" w:hAnsi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276" w:type="dxa"/>
            <w:hideMark/>
          </w:tcPr>
          <w:p w:rsidR="00305603" w:rsidRPr="00305603" w:rsidRDefault="00305603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5603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701" w:type="dxa"/>
            <w:hideMark/>
          </w:tcPr>
          <w:p w:rsidR="00305603" w:rsidRPr="00305603" w:rsidRDefault="00E32C29" w:rsidP="00E32C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ИП</w:t>
            </w:r>
            <w:r w:rsidR="00305603" w:rsidRPr="003056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 xml:space="preserve"> «</w:t>
            </w:r>
            <w:r w:rsidR="00305603" w:rsidRPr="00305603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Тан -Жулдыз</w:t>
            </w:r>
            <w:r w:rsidR="00305603" w:rsidRPr="00305603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6" w:type="dxa"/>
          </w:tcPr>
          <w:p w:rsidR="00305603" w:rsidRPr="00305603" w:rsidRDefault="00E32C29" w:rsidP="00E32C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ИП </w:t>
            </w:r>
            <w:r w:rsidR="00305603" w:rsidRPr="00305603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Ай-Шолпан </w:t>
            </w:r>
            <w:r w:rsidR="00305603" w:rsidRPr="00305603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</w:tr>
      <w:tr w:rsidR="005F1AAF" w:rsidRPr="00654CD6" w:rsidTr="00305603">
        <w:trPr>
          <w:trHeight w:val="219"/>
        </w:trPr>
        <w:tc>
          <w:tcPr>
            <w:tcW w:w="675" w:type="dxa"/>
            <w:noWrap/>
            <w:hideMark/>
          </w:tcPr>
          <w:p w:rsidR="005F1AAF" w:rsidRPr="00305603" w:rsidRDefault="005F1AAF" w:rsidP="005F1A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560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5F1AAF" w:rsidRPr="00305603" w:rsidRDefault="005F1AAF" w:rsidP="005F1A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5603">
              <w:rPr>
                <w:rFonts w:ascii="Times New Roman" w:hAnsi="Times New Roman"/>
                <w:color w:val="000000"/>
                <w:sz w:val="16"/>
                <w:szCs w:val="16"/>
              </w:rPr>
              <w:t>Мундштук для Алкотестеров Драгер</w:t>
            </w:r>
          </w:p>
        </w:tc>
        <w:tc>
          <w:tcPr>
            <w:tcW w:w="4677" w:type="dxa"/>
          </w:tcPr>
          <w:p w:rsidR="005F1AAF" w:rsidRPr="00305603" w:rsidRDefault="005F1AAF" w:rsidP="005F1AA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5603">
              <w:rPr>
                <w:rFonts w:ascii="Times New Roman" w:hAnsi="Times New Roman"/>
                <w:color w:val="000000"/>
                <w:sz w:val="16"/>
                <w:szCs w:val="16"/>
              </w:rPr>
              <w:t>Мундштуки для алкотестера одноразовые исключают попадания внешних факторов (слюна, внешний воздух).</w:t>
            </w:r>
          </w:p>
        </w:tc>
        <w:tc>
          <w:tcPr>
            <w:tcW w:w="567" w:type="dxa"/>
          </w:tcPr>
          <w:p w:rsidR="005F1AAF" w:rsidRPr="00305603" w:rsidRDefault="005F1AAF" w:rsidP="005F1A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560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  <w:noWrap/>
          </w:tcPr>
          <w:p w:rsidR="005F1AAF" w:rsidRPr="005F1AAF" w:rsidRDefault="005F1AAF" w:rsidP="005F1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1AAF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5F1AAF" w:rsidRPr="005F1AAF" w:rsidRDefault="005F1AAF" w:rsidP="005F1A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1AAF">
              <w:rPr>
                <w:rFonts w:ascii="Times New Roman" w:hAnsi="Times New Roman"/>
                <w:color w:val="000000"/>
                <w:sz w:val="16"/>
                <w:szCs w:val="16"/>
              </w:rPr>
              <w:t>798,00</w:t>
            </w:r>
          </w:p>
        </w:tc>
        <w:tc>
          <w:tcPr>
            <w:tcW w:w="1276" w:type="dxa"/>
            <w:noWrap/>
          </w:tcPr>
          <w:p w:rsidR="005F1AAF" w:rsidRPr="005F1AAF" w:rsidRDefault="005F1AAF" w:rsidP="005F1A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1A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798 000,00   </w:t>
            </w:r>
          </w:p>
        </w:tc>
        <w:tc>
          <w:tcPr>
            <w:tcW w:w="1701" w:type="dxa"/>
            <w:noWrap/>
          </w:tcPr>
          <w:p w:rsidR="005F1AAF" w:rsidRPr="00305603" w:rsidRDefault="005F1AAF" w:rsidP="005F1A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794</w:t>
            </w:r>
          </w:p>
        </w:tc>
        <w:tc>
          <w:tcPr>
            <w:tcW w:w="1276" w:type="dxa"/>
          </w:tcPr>
          <w:p w:rsidR="005F1AAF" w:rsidRPr="00305603" w:rsidRDefault="005F1AAF" w:rsidP="005F1A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798</w:t>
            </w:r>
          </w:p>
        </w:tc>
      </w:tr>
      <w:tr w:rsidR="005F1AAF" w:rsidRPr="00654CD6" w:rsidTr="00305603">
        <w:trPr>
          <w:trHeight w:val="219"/>
        </w:trPr>
        <w:tc>
          <w:tcPr>
            <w:tcW w:w="675" w:type="dxa"/>
            <w:noWrap/>
          </w:tcPr>
          <w:p w:rsidR="005F1AAF" w:rsidRPr="00305603" w:rsidRDefault="005F1AAF" w:rsidP="005F1A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305603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</w:t>
            </w:r>
          </w:p>
        </w:tc>
        <w:tc>
          <w:tcPr>
            <w:tcW w:w="2127" w:type="dxa"/>
          </w:tcPr>
          <w:p w:rsidR="005F1AAF" w:rsidRPr="00305603" w:rsidRDefault="005F1AAF" w:rsidP="005F1AAF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5603">
              <w:rPr>
                <w:rFonts w:ascii="Times New Roman" w:hAnsi="Times New Roman"/>
                <w:color w:val="000000"/>
                <w:sz w:val="16"/>
                <w:szCs w:val="16"/>
              </w:rPr>
              <w:t>Шприц  инъекционный трехкомпонентный стерильный однократного применения объемами: 20мл с иглами 21Gx11/2"</w:t>
            </w:r>
          </w:p>
        </w:tc>
        <w:tc>
          <w:tcPr>
            <w:tcW w:w="4677" w:type="dxa"/>
          </w:tcPr>
          <w:p w:rsidR="005F1AAF" w:rsidRPr="00305603" w:rsidRDefault="005F1AAF" w:rsidP="005F1AA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5603">
              <w:rPr>
                <w:rFonts w:ascii="Times New Roman" w:hAnsi="Times New Roman"/>
                <w:color w:val="000000"/>
                <w:sz w:val="16"/>
                <w:szCs w:val="16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567" w:type="dxa"/>
          </w:tcPr>
          <w:p w:rsidR="005F1AAF" w:rsidRPr="00305603" w:rsidRDefault="005F1AAF" w:rsidP="005F1A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5603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  <w:noWrap/>
          </w:tcPr>
          <w:p w:rsidR="005F1AAF" w:rsidRPr="005F1AAF" w:rsidRDefault="005F1AAF" w:rsidP="005F1A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1AAF">
              <w:rPr>
                <w:rFonts w:ascii="Times New Roman" w:hAnsi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34" w:type="dxa"/>
          </w:tcPr>
          <w:p w:rsidR="005F1AAF" w:rsidRPr="005F1AAF" w:rsidRDefault="005F1AAF" w:rsidP="005F1A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1AAF">
              <w:rPr>
                <w:rFonts w:ascii="Times New Roman" w:hAnsi="Times New Roman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276" w:type="dxa"/>
            <w:noWrap/>
          </w:tcPr>
          <w:p w:rsidR="005F1AAF" w:rsidRPr="005F1AAF" w:rsidRDefault="002F1C09" w:rsidP="005F1A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="005F1AAF" w:rsidRPr="005F1A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300 000,00   </w:t>
            </w:r>
          </w:p>
        </w:tc>
        <w:tc>
          <w:tcPr>
            <w:tcW w:w="1701" w:type="dxa"/>
            <w:noWrap/>
          </w:tcPr>
          <w:p w:rsidR="005F1AAF" w:rsidRPr="00305603" w:rsidRDefault="005F1AAF" w:rsidP="005F1A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58,90</w:t>
            </w:r>
          </w:p>
        </w:tc>
        <w:tc>
          <w:tcPr>
            <w:tcW w:w="1276" w:type="dxa"/>
          </w:tcPr>
          <w:p w:rsidR="005F1AAF" w:rsidRPr="00305603" w:rsidRDefault="005F1AAF" w:rsidP="005F1A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60</w:t>
            </w:r>
          </w:p>
        </w:tc>
      </w:tr>
      <w:tr w:rsidR="005F1AAF" w:rsidRPr="00654CD6" w:rsidTr="00305603">
        <w:trPr>
          <w:trHeight w:val="219"/>
        </w:trPr>
        <w:tc>
          <w:tcPr>
            <w:tcW w:w="675" w:type="dxa"/>
            <w:noWrap/>
          </w:tcPr>
          <w:p w:rsidR="005F1AAF" w:rsidRPr="00305603" w:rsidRDefault="005F1AAF" w:rsidP="005F1A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305603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3</w:t>
            </w:r>
          </w:p>
        </w:tc>
        <w:tc>
          <w:tcPr>
            <w:tcW w:w="2127" w:type="dxa"/>
          </w:tcPr>
          <w:p w:rsidR="005F1AAF" w:rsidRPr="00305603" w:rsidRDefault="005F1AAF" w:rsidP="005F1AA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5603">
              <w:rPr>
                <w:rFonts w:ascii="Times New Roman" w:hAnsi="Times New Roman"/>
                <w:color w:val="000000"/>
                <w:sz w:val="16"/>
                <w:szCs w:val="16"/>
              </w:rPr>
              <w:t>Система для переливания крови и кровезаменителей с иглой 18G</w:t>
            </w:r>
          </w:p>
        </w:tc>
        <w:tc>
          <w:tcPr>
            <w:tcW w:w="4677" w:type="dxa"/>
          </w:tcPr>
          <w:p w:rsidR="005F1AAF" w:rsidRPr="00305603" w:rsidRDefault="005F1AAF" w:rsidP="005F1AA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560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Система (устройство) для переливания/ вливания крови - предназначена для использования с трансфузионными  пакетами и стеклянными флаконами. В состав устройства входит: защитный колпачок (2шт), игла пластиковая, капельница с </w:t>
            </w:r>
            <w:r w:rsidRPr="0030560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фильтром 15 н/м, прозрачная  соединительная, гибкая трубка 150см, коннектор, воздухозаборный клапан, роликовый регулятор (длина зажима 53 мм), игла металлическая 18G (1,2х40мм).Соединение Luer адаптировано к инъекционным иглам, периферическим и центральным венозным катетерам. Стерильно для одноразового применения.</w:t>
            </w:r>
          </w:p>
        </w:tc>
        <w:tc>
          <w:tcPr>
            <w:tcW w:w="567" w:type="dxa"/>
          </w:tcPr>
          <w:p w:rsidR="005F1AAF" w:rsidRPr="00305603" w:rsidRDefault="005F1AAF" w:rsidP="005F1A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560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709" w:type="dxa"/>
            <w:noWrap/>
          </w:tcPr>
          <w:p w:rsidR="005F1AAF" w:rsidRPr="005F1AAF" w:rsidRDefault="005F1AAF" w:rsidP="005F1A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1AAF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5F1AAF" w:rsidRPr="005F1AAF" w:rsidRDefault="005F1AAF" w:rsidP="005F1A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1AAF">
              <w:rPr>
                <w:rFonts w:ascii="Times New Roman" w:hAnsi="Times New Roman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1276" w:type="dxa"/>
            <w:noWrap/>
          </w:tcPr>
          <w:p w:rsidR="005F1AAF" w:rsidRPr="005F1AAF" w:rsidRDefault="002F1C09" w:rsidP="005F1A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="005F1AAF" w:rsidRPr="005F1A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141 000,00   </w:t>
            </w:r>
          </w:p>
        </w:tc>
        <w:tc>
          <w:tcPr>
            <w:tcW w:w="1701" w:type="dxa"/>
            <w:noWrap/>
          </w:tcPr>
          <w:p w:rsidR="005F1AAF" w:rsidRPr="00305603" w:rsidRDefault="005F1AAF" w:rsidP="005F1A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280</w:t>
            </w:r>
          </w:p>
        </w:tc>
        <w:tc>
          <w:tcPr>
            <w:tcW w:w="1276" w:type="dxa"/>
          </w:tcPr>
          <w:p w:rsidR="005F1AAF" w:rsidRPr="00305603" w:rsidRDefault="005F1AAF" w:rsidP="005F1A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282</w:t>
            </w:r>
          </w:p>
        </w:tc>
      </w:tr>
      <w:tr w:rsidR="005F1AAF" w:rsidRPr="00654CD6" w:rsidTr="00305603">
        <w:trPr>
          <w:trHeight w:val="70"/>
        </w:trPr>
        <w:tc>
          <w:tcPr>
            <w:tcW w:w="675" w:type="dxa"/>
            <w:noWrap/>
          </w:tcPr>
          <w:p w:rsidR="005F1AAF" w:rsidRPr="00305603" w:rsidRDefault="005F1AAF" w:rsidP="005F1A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F1AAF" w:rsidRPr="00305603" w:rsidRDefault="005F1AAF" w:rsidP="005F1AA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5603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677" w:type="dxa"/>
            <w:vAlign w:val="center"/>
          </w:tcPr>
          <w:p w:rsidR="005F1AAF" w:rsidRPr="00305603" w:rsidRDefault="005F1AAF" w:rsidP="005F1AA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560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5F1AAF" w:rsidRPr="00305603" w:rsidRDefault="005F1AAF" w:rsidP="005F1A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60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5F1AAF" w:rsidRDefault="005F1AAF" w:rsidP="005F1A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</w:tcPr>
          <w:p w:rsidR="005F1AAF" w:rsidRDefault="005F1AAF" w:rsidP="005F1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noWrap/>
          </w:tcPr>
          <w:p w:rsidR="005F1AAF" w:rsidRPr="002F1C09" w:rsidRDefault="005F1AAF" w:rsidP="005F1AAF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1C09">
              <w:rPr>
                <w:rFonts w:ascii="Times New Roman" w:hAnsi="Times New Roman"/>
                <w:b/>
                <w:bCs/>
                <w:sz w:val="16"/>
                <w:szCs w:val="16"/>
              </w:rPr>
              <w:t>1 239 000,00</w:t>
            </w:r>
          </w:p>
        </w:tc>
        <w:tc>
          <w:tcPr>
            <w:tcW w:w="1701" w:type="dxa"/>
            <w:noWrap/>
          </w:tcPr>
          <w:p w:rsidR="005F1AAF" w:rsidRPr="00305603" w:rsidRDefault="005F1AAF" w:rsidP="005F1A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5F1AAF" w:rsidRPr="00305603" w:rsidRDefault="005F1AAF" w:rsidP="005F1A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</w:tr>
    </w:tbl>
    <w:p w:rsidR="00160806" w:rsidRPr="00654CD6" w:rsidRDefault="00C674B8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br w:type="textWrapping" w:clear="all"/>
      </w:r>
    </w:p>
    <w:p w:rsidR="001B7B27" w:rsidRPr="00654CD6" w:rsidRDefault="001B7B27" w:rsidP="008B3CB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F95FED" w:rsidRPr="00654CD6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C0C1E" w:rsidRPr="00654CD6" w:rsidRDefault="0080055D" w:rsidP="001C0C1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  <w:lang w:val="kk-KZ"/>
        </w:rPr>
        <w:t xml:space="preserve">ИП </w:t>
      </w:r>
      <w:r w:rsidR="001C0C1E" w:rsidRPr="00654CD6">
        <w:rPr>
          <w:rFonts w:ascii="Times New Roman" w:hAnsi="Times New Roman"/>
          <w:b/>
          <w:bCs/>
          <w:sz w:val="16"/>
          <w:szCs w:val="16"/>
          <w:lang w:val="kk-KZ"/>
        </w:rPr>
        <w:t xml:space="preserve"> «</w:t>
      </w:r>
      <w:r>
        <w:rPr>
          <w:rFonts w:ascii="Times New Roman" w:hAnsi="Times New Roman"/>
          <w:b/>
          <w:bCs/>
          <w:sz w:val="16"/>
          <w:szCs w:val="16"/>
          <w:lang w:val="kk-KZ"/>
        </w:rPr>
        <w:t>Ай-Шолпан</w:t>
      </w:r>
      <w:r w:rsidR="001C0C1E" w:rsidRPr="00654CD6">
        <w:rPr>
          <w:rFonts w:ascii="Times New Roman" w:hAnsi="Times New Roman"/>
          <w:b/>
          <w:bCs/>
          <w:sz w:val="16"/>
          <w:szCs w:val="16"/>
          <w:lang w:val="kk-KZ"/>
        </w:rPr>
        <w:t>»</w:t>
      </w:r>
      <w:r w:rsidR="001C0C1E" w:rsidRPr="00654CD6">
        <w:rPr>
          <w:rFonts w:ascii="Times New Roman" w:hAnsi="Times New Roman"/>
          <w:b/>
          <w:bCs/>
          <w:sz w:val="16"/>
          <w:szCs w:val="16"/>
        </w:rPr>
        <w:t xml:space="preserve">, РК, г. Алматы, </w:t>
      </w:r>
      <w:r>
        <w:rPr>
          <w:rFonts w:ascii="Times New Roman" w:hAnsi="Times New Roman"/>
          <w:b/>
          <w:bCs/>
          <w:sz w:val="16"/>
          <w:szCs w:val="16"/>
          <w:lang w:val="kk-KZ"/>
        </w:rPr>
        <w:t>ул</w:t>
      </w:r>
      <w:r>
        <w:rPr>
          <w:rFonts w:ascii="Times New Roman" w:hAnsi="Times New Roman"/>
          <w:b/>
          <w:bCs/>
          <w:sz w:val="16"/>
          <w:szCs w:val="16"/>
        </w:rPr>
        <w:t xml:space="preserve">. Утеген батыра, д. № 17/3, офис 1 </w:t>
      </w:r>
      <w:r w:rsidR="001C0C1E" w:rsidRPr="00654CD6">
        <w:rPr>
          <w:rFonts w:ascii="Times New Roman" w:hAnsi="Times New Roman"/>
          <w:b/>
          <w:bCs/>
          <w:sz w:val="16"/>
          <w:szCs w:val="16"/>
        </w:rPr>
        <w:t xml:space="preserve"> от 1</w:t>
      </w:r>
      <w:r>
        <w:rPr>
          <w:rFonts w:ascii="Times New Roman" w:hAnsi="Times New Roman"/>
          <w:b/>
          <w:bCs/>
          <w:sz w:val="16"/>
          <w:szCs w:val="16"/>
        </w:rPr>
        <w:t>6</w:t>
      </w:r>
      <w:r w:rsidR="001C0C1E">
        <w:rPr>
          <w:rFonts w:ascii="Times New Roman" w:hAnsi="Times New Roman"/>
          <w:b/>
          <w:bCs/>
          <w:sz w:val="16"/>
          <w:szCs w:val="16"/>
        </w:rPr>
        <w:t>.03</w:t>
      </w:r>
      <w:r w:rsidR="001C0C1E" w:rsidRPr="00654CD6">
        <w:rPr>
          <w:rFonts w:ascii="Times New Roman" w:hAnsi="Times New Roman"/>
          <w:b/>
          <w:bCs/>
          <w:sz w:val="16"/>
          <w:szCs w:val="16"/>
        </w:rPr>
        <w:t>.2023г., в 1</w:t>
      </w:r>
      <w:r>
        <w:rPr>
          <w:rFonts w:ascii="Times New Roman" w:hAnsi="Times New Roman"/>
          <w:b/>
          <w:bCs/>
          <w:sz w:val="16"/>
          <w:szCs w:val="16"/>
        </w:rPr>
        <w:t>7</w:t>
      </w:r>
      <w:r w:rsidR="001C0C1E" w:rsidRPr="00654CD6">
        <w:rPr>
          <w:rFonts w:ascii="Times New Roman" w:hAnsi="Times New Roman"/>
          <w:b/>
          <w:bCs/>
          <w:sz w:val="16"/>
          <w:szCs w:val="16"/>
        </w:rPr>
        <w:t>ч:</w:t>
      </w:r>
      <w:r>
        <w:rPr>
          <w:rFonts w:ascii="Times New Roman" w:hAnsi="Times New Roman"/>
          <w:b/>
          <w:bCs/>
          <w:sz w:val="16"/>
          <w:szCs w:val="16"/>
        </w:rPr>
        <w:t>4</w:t>
      </w:r>
      <w:r w:rsidR="001C0C1E">
        <w:rPr>
          <w:rFonts w:ascii="Times New Roman" w:hAnsi="Times New Roman"/>
          <w:b/>
          <w:bCs/>
          <w:sz w:val="16"/>
          <w:szCs w:val="16"/>
        </w:rPr>
        <w:t>5</w:t>
      </w:r>
      <w:r w:rsidR="001C0C1E" w:rsidRPr="00654CD6">
        <w:rPr>
          <w:rFonts w:ascii="Times New Roman" w:hAnsi="Times New Roman"/>
          <w:b/>
          <w:bCs/>
          <w:sz w:val="16"/>
          <w:szCs w:val="16"/>
        </w:rPr>
        <w:t>м</w:t>
      </w:r>
    </w:p>
    <w:p w:rsidR="00A8416F" w:rsidRPr="00BE05D8" w:rsidRDefault="00BE05D8" w:rsidP="00E46F7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  <w:lang w:val="kk-KZ"/>
        </w:rPr>
        <w:t>ИП</w:t>
      </w:r>
      <w:r w:rsidR="00151F77" w:rsidRPr="00654CD6">
        <w:rPr>
          <w:rFonts w:ascii="Times New Roman" w:hAnsi="Times New Roman"/>
          <w:b/>
          <w:bCs/>
          <w:sz w:val="16"/>
          <w:szCs w:val="16"/>
          <w:lang w:val="kk-KZ"/>
        </w:rPr>
        <w:t xml:space="preserve"> «</w:t>
      </w:r>
      <w:r>
        <w:rPr>
          <w:rFonts w:ascii="Times New Roman" w:hAnsi="Times New Roman"/>
          <w:b/>
          <w:bCs/>
          <w:sz w:val="16"/>
          <w:szCs w:val="16"/>
          <w:lang w:val="kk-KZ"/>
        </w:rPr>
        <w:t>Тан -Жулдыз</w:t>
      </w:r>
      <w:r w:rsidR="00151F77" w:rsidRPr="00654CD6">
        <w:rPr>
          <w:rFonts w:ascii="Times New Roman" w:hAnsi="Times New Roman"/>
          <w:b/>
          <w:bCs/>
          <w:sz w:val="16"/>
          <w:szCs w:val="16"/>
          <w:lang w:val="kk-KZ"/>
        </w:rPr>
        <w:t xml:space="preserve">», </w:t>
      </w:r>
      <w:r w:rsidR="000C14D7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РК,</w:t>
      </w:r>
      <w:r w:rsidR="00A8416F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="00E95A0B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 Алмат</w:t>
      </w:r>
      <w:r w:rsidR="00210949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инская область</w:t>
      </w:r>
      <w:r w:rsidR="00E95A0B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, </w:t>
      </w:r>
      <w:r w:rsidR="00210949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Йлийский район, с. Байсерке, </w:t>
      </w:r>
      <w:r w:rsidR="00E95A0B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ул. </w:t>
      </w:r>
      <w:r w:rsidR="00210949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Бейбитшилик, дом 61</w:t>
      </w:r>
      <w:r w:rsidR="00151F77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="00A8416F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  </w:t>
      </w:r>
      <w:r w:rsidR="00706F3D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от 1</w:t>
      </w:r>
      <w:r w:rsidR="00E95A0B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7</w:t>
      </w:r>
      <w:r w:rsidR="00A8416F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.0</w:t>
      </w:r>
      <w:r w:rsidR="00E95A0B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3</w:t>
      </w:r>
      <w:r w:rsidR="00A8416F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.</w:t>
      </w:r>
      <w:r w:rsidR="000C14D7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20</w:t>
      </w:r>
      <w:r w:rsidR="00A8416F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2</w:t>
      </w:r>
      <w:r w:rsidR="00706F3D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3</w:t>
      </w:r>
      <w:r w:rsidR="00A8416F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г., в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09</w:t>
      </w:r>
      <w:r w:rsidR="00A8416F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ч: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00</w:t>
      </w:r>
      <w:r w:rsidR="00A8416F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м.</w:t>
      </w:r>
    </w:p>
    <w:p w:rsidR="00BE05D8" w:rsidRPr="00654CD6" w:rsidRDefault="00BE05D8" w:rsidP="00BE05D8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Pr="00654CD6" w:rsidRDefault="001B7B27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  <w:r w:rsidRPr="00654CD6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46F7E" w:rsidRPr="00654CD6" w:rsidRDefault="00E46F7E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C640F" w:rsidRPr="0036211F" w:rsidRDefault="0036211F" w:rsidP="00654CD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  <w:lang w:val="kk-KZ"/>
        </w:rPr>
        <w:t>ИП</w:t>
      </w:r>
      <w:r w:rsidRPr="00654CD6">
        <w:rPr>
          <w:rFonts w:ascii="Times New Roman" w:hAnsi="Times New Roman"/>
          <w:b/>
          <w:bCs/>
          <w:sz w:val="16"/>
          <w:szCs w:val="16"/>
          <w:lang w:val="kk-KZ"/>
        </w:rPr>
        <w:t xml:space="preserve"> «</w:t>
      </w:r>
      <w:r>
        <w:rPr>
          <w:rFonts w:ascii="Times New Roman" w:hAnsi="Times New Roman"/>
          <w:b/>
          <w:bCs/>
          <w:sz w:val="16"/>
          <w:szCs w:val="16"/>
          <w:lang w:val="kk-KZ"/>
        </w:rPr>
        <w:t>Тан -Жулдыз</w:t>
      </w:r>
      <w:r w:rsidRPr="00654CD6">
        <w:rPr>
          <w:rFonts w:ascii="Times New Roman" w:hAnsi="Times New Roman"/>
          <w:b/>
          <w:bCs/>
          <w:sz w:val="16"/>
          <w:szCs w:val="16"/>
          <w:lang w:val="kk-KZ"/>
        </w:rPr>
        <w:t xml:space="preserve">», </w:t>
      </w:r>
      <w:r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РК,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 Алматинская область, Йлийский район, с. Байсерке, ул. Бейбитшилик, дом 61</w:t>
      </w:r>
      <w:r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   </w:t>
      </w:r>
      <w:r w:rsidR="00EC1D25" w:rsidRPr="00654CD6">
        <w:rPr>
          <w:rFonts w:ascii="Times New Roman" w:hAnsi="Times New Roman"/>
          <w:b/>
          <w:bCs/>
          <w:sz w:val="16"/>
          <w:szCs w:val="16"/>
        </w:rPr>
        <w:t xml:space="preserve">   </w:t>
      </w:r>
      <w:r w:rsidR="00FE46B9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="007259F3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 w:rsidR="00EA7EC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,2,3</w:t>
      </w:r>
      <w:r w:rsidR="00FE46B9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)    сумма договора:</w:t>
      </w:r>
      <w:r w:rsidR="003B26B7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751EB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E0D2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1 228 500 </w:t>
      </w:r>
      <w:r w:rsidR="00FE46B9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тенге 00 </w:t>
      </w:r>
    </w:p>
    <w:p w:rsidR="0036211F" w:rsidRPr="00654CD6" w:rsidRDefault="0036211F" w:rsidP="0036211F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</w:rPr>
      </w:pPr>
    </w:p>
    <w:p w:rsidR="00E135EB" w:rsidRPr="00654CD6" w:rsidRDefault="00DF0091" w:rsidP="00E135EB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E135EB" w:rsidRPr="00654CD6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E135EB" w:rsidRPr="00654CD6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654CD6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Pr="00654CD6" w:rsidRDefault="00E135EB" w:rsidP="00E135EB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654CD6">
        <w:rPr>
          <w:rFonts w:ascii="Times New Roman" w:hAnsi="Times New Roman"/>
          <w:sz w:val="16"/>
          <w:szCs w:val="16"/>
        </w:rPr>
        <w:t>–</w:t>
      </w:r>
      <w:r w:rsidRPr="00654CD6">
        <w:rPr>
          <w:sz w:val="16"/>
          <w:szCs w:val="16"/>
        </w:rPr>
        <w:t xml:space="preserve"> </w:t>
      </w:r>
      <w:r w:rsidRPr="00654CD6">
        <w:rPr>
          <w:rFonts w:ascii="Times New Roman" w:hAnsi="Times New Roman"/>
          <w:sz w:val="16"/>
          <w:szCs w:val="16"/>
        </w:rPr>
        <w:t>отсутствует;</w:t>
      </w:r>
    </w:p>
    <w:p w:rsidR="00160806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F64DF1" w:rsidRPr="00654CD6" w:rsidRDefault="00F64DF1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</w:rPr>
      </w:pPr>
      <w:r w:rsidRPr="00654CD6"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 w:rsidRPr="00654CD6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654CD6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</w:rPr>
      </w:pPr>
      <w:r w:rsidRPr="00654CD6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4CD6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654CD6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654CD6">
        <w:rPr>
          <w:rFonts w:ascii="Times New Roman" w:hAnsi="Times New Roman"/>
          <w:sz w:val="16"/>
          <w:szCs w:val="16"/>
        </w:rPr>
        <w:t xml:space="preserve"> – </w:t>
      </w:r>
      <w:r w:rsidRPr="00654CD6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4CD6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654CD6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4CD6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4CD6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4CD6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165A0" w:rsidRPr="00654CD6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4CD6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654CD6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</w:p>
    <w:p w:rsidR="00AE37A8" w:rsidRPr="00654CD6" w:rsidRDefault="00AE37A8" w:rsidP="00E12364">
      <w:pPr>
        <w:rPr>
          <w:rFonts w:ascii="Times New Roman" w:hAnsi="Times New Roman"/>
          <w:sz w:val="16"/>
          <w:szCs w:val="16"/>
        </w:rPr>
      </w:pPr>
    </w:p>
    <w:p w:rsidR="002E39E9" w:rsidRPr="00654CD6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654CD6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F2C" w:rsidRDefault="00FD3F2C" w:rsidP="00233E55">
      <w:pPr>
        <w:spacing w:after="0" w:line="240" w:lineRule="auto"/>
      </w:pPr>
      <w:r>
        <w:separator/>
      </w:r>
    </w:p>
  </w:endnote>
  <w:endnote w:type="continuationSeparator" w:id="0">
    <w:p w:rsidR="00FD3F2C" w:rsidRDefault="00FD3F2C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F2C" w:rsidRDefault="00FD3F2C" w:rsidP="00233E55">
      <w:pPr>
        <w:spacing w:after="0" w:line="240" w:lineRule="auto"/>
      </w:pPr>
      <w:r>
        <w:separator/>
      </w:r>
    </w:p>
  </w:footnote>
  <w:footnote w:type="continuationSeparator" w:id="0">
    <w:p w:rsidR="00FD3F2C" w:rsidRDefault="00FD3F2C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C10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15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291"/>
    <w:rsid w:val="004906D9"/>
    <w:rsid w:val="00490E5D"/>
    <w:rsid w:val="00491B4A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5084"/>
    <w:rsid w:val="006E53D1"/>
    <w:rsid w:val="006E55C5"/>
    <w:rsid w:val="006E5A7E"/>
    <w:rsid w:val="006E647B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2499"/>
    <w:rsid w:val="007F40D4"/>
    <w:rsid w:val="007F4BE5"/>
    <w:rsid w:val="007F64A3"/>
    <w:rsid w:val="007F6D08"/>
    <w:rsid w:val="00800441"/>
    <w:rsid w:val="0080055D"/>
    <w:rsid w:val="00801913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3F2C"/>
    <w:rsid w:val="00FD4B94"/>
    <w:rsid w:val="00FD5F7E"/>
    <w:rsid w:val="00FD7A75"/>
    <w:rsid w:val="00FE23D2"/>
    <w:rsid w:val="00FE46B9"/>
    <w:rsid w:val="00FE47AF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677D0-7545-43C3-BE5D-E84E73EB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800</cp:revision>
  <cp:lastPrinted>2023-03-20T08:31:00Z</cp:lastPrinted>
  <dcterms:created xsi:type="dcterms:W3CDTF">2021-07-27T04:19:00Z</dcterms:created>
  <dcterms:modified xsi:type="dcterms:W3CDTF">2023-03-24T08:48:00Z</dcterms:modified>
</cp:coreProperties>
</file>