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CB" w:rsidRPr="00A56190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Объявление №</w:t>
      </w:r>
      <w:proofErr w:type="gramStart"/>
      <w:r w:rsidR="00725D8A">
        <w:rPr>
          <w:rFonts w:ascii="Times New Roman" w:eastAsia="Times New Roman" w:hAnsi="Times New Roman" w:cs="Times New Roman"/>
          <w:b/>
          <w:bCs/>
          <w:sz w:val="24"/>
          <w:szCs w:val="24"/>
        </w:rPr>
        <w:t>39</w:t>
      </w:r>
      <w:r w:rsidR="006C5C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B6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4776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92082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746A3" w:rsidRPr="00166C0E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725D8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. 202</w:t>
      </w:r>
      <w:r w:rsidR="002746A3" w:rsidRPr="00166C0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акиматаАлматинской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 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объявляет о проведении закупа способом запроса ценовых предложений по изделиям медицинского назначения на 2020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A56190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A56190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Документы предоставляются согласно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  3.Сроки поставки: по заявке Заказчика до 31.12.202</w:t>
      </w:r>
      <w:r w:rsidR="00FA4F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Место поставки: 040600,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>, улица Карасай батыра 259.</w:t>
      </w:r>
    </w:p>
    <w:p w:rsidR="00BF2CCB" w:rsidRPr="00A56190" w:rsidRDefault="00BF2CCB" w:rsidP="00BF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Место представления (приема) документов: 040600,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 w:rsidR="00CF6E01" w:rsidRPr="00A56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области, в кабинет главного бухгалтера.</w:t>
      </w:r>
    </w:p>
    <w:p w:rsidR="000A4E8B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Окончательный срок подачи ценовых</w:t>
      </w:r>
      <w:r w:rsidR="00CF6E01" w:rsidRPr="00A56190">
        <w:rPr>
          <w:rFonts w:ascii="Times New Roman" w:eastAsia="Times New Roman" w:hAnsi="Times New Roman" w:cs="Times New Roman"/>
          <w:sz w:val="24"/>
          <w:szCs w:val="24"/>
        </w:rPr>
        <w:t xml:space="preserve"> предложений - до 12-30 часов </w:t>
      </w:r>
    </w:p>
    <w:p w:rsidR="00BF2CCB" w:rsidRPr="00A56190" w:rsidRDefault="00CF6E01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B7743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5591A" w:rsidRPr="00A5619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74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D8A"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 w:rsidR="002B2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CCB" w:rsidRPr="00A56190">
        <w:rPr>
          <w:rFonts w:ascii="Times New Roman" w:eastAsia="Times New Roman" w:hAnsi="Times New Roman" w:cs="Times New Roman"/>
          <w:sz w:val="24"/>
          <w:szCs w:val="24"/>
        </w:rPr>
        <w:t>  202</w:t>
      </w:r>
      <w:r w:rsidR="00166C0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2CCB" w:rsidRPr="00A5619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F2CCB" w:rsidRPr="00A56190" w:rsidRDefault="00BF2CCB" w:rsidP="00BF2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Дата, время и место вскрытия конвертов с ценовыми предложениями: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Конверты с ценовыми предложениями вскрываются комиссией в 1</w:t>
      </w:r>
      <w:r w:rsidR="000A4E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-00 часов по адресу: 040600,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акиматаАлматинской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области, в кабинете провизора.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040600,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акимата</w:t>
      </w:r>
      <w:proofErr w:type="spellEnd"/>
      <w:r w:rsidR="00F20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области, со следующим содержанием: </w:t>
      </w: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Номер и дату объявления заполнить, дата вскрытия конвертов в «___» __________ </w:t>
      </w:r>
      <w:proofErr w:type="gramStart"/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202</w:t>
      </w:r>
      <w:r w:rsidR="00CB7743" w:rsidRPr="00CB77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года</w:t>
      </w:r>
      <w:proofErr w:type="gramEnd"/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_______ часов.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Тел. для справок: 7</w:t>
      </w:r>
      <w:r w:rsidR="00D13D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(72770) 2-34-51</w:t>
      </w:r>
    </w:p>
    <w:p w:rsidR="00DA3B83" w:rsidRDefault="00BF2CCB" w:rsidP="00E2118D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</w:t>
      </w:r>
      <w:r w:rsidR="00841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 1 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к настоящему объявлению</w:t>
      </w:r>
    </w:p>
    <w:tbl>
      <w:tblPr>
        <w:tblStyle w:val="a6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7"/>
        <w:gridCol w:w="1822"/>
        <w:gridCol w:w="3685"/>
        <w:gridCol w:w="567"/>
        <w:gridCol w:w="1134"/>
        <w:gridCol w:w="1134"/>
        <w:gridCol w:w="1559"/>
      </w:tblGrid>
      <w:tr w:rsidR="00EB4B4D" w:rsidRPr="005A1C86" w:rsidTr="007F0E01">
        <w:trPr>
          <w:trHeight w:val="300"/>
        </w:trPr>
        <w:tc>
          <w:tcPr>
            <w:tcW w:w="447" w:type="dxa"/>
            <w:noWrap/>
            <w:hideMark/>
          </w:tcPr>
          <w:p w:rsidR="00EB4B4D" w:rsidRPr="005A1C86" w:rsidRDefault="00EB4B4D" w:rsidP="00EB4B4D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1822" w:type="dxa"/>
            <w:noWrap/>
            <w:hideMark/>
          </w:tcPr>
          <w:p w:rsidR="00EB4B4D" w:rsidRPr="005A1C86" w:rsidRDefault="00EB4B4D" w:rsidP="00EB4B4D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 xml:space="preserve">Наименование </w:t>
            </w:r>
          </w:p>
        </w:tc>
        <w:tc>
          <w:tcPr>
            <w:tcW w:w="3685" w:type="dxa"/>
            <w:noWrap/>
            <w:hideMark/>
          </w:tcPr>
          <w:p w:rsidR="00EB4B4D" w:rsidRPr="005A1C86" w:rsidRDefault="00EB4B4D" w:rsidP="00EB4B4D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</w:rPr>
              <w:t>Тех.описание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EB4B4D" w:rsidRPr="005A1C86" w:rsidRDefault="00EB4B4D" w:rsidP="00EB4B4D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кол-во</w:t>
            </w:r>
          </w:p>
        </w:tc>
        <w:tc>
          <w:tcPr>
            <w:tcW w:w="1134" w:type="dxa"/>
            <w:noWrap/>
            <w:hideMark/>
          </w:tcPr>
          <w:p w:rsidR="00EB4B4D" w:rsidRPr="004066F3" w:rsidRDefault="00EB4B4D" w:rsidP="00EB4B4D">
            <w:pPr>
              <w:rPr>
                <w:rFonts w:ascii="Calibri" w:eastAsia="Times New Roman" w:hAnsi="Calibri" w:cs="Times New Roman"/>
                <w:b/>
                <w:lang w:val="en-US"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Цена</w:t>
            </w:r>
          </w:p>
        </w:tc>
        <w:tc>
          <w:tcPr>
            <w:tcW w:w="1134" w:type="dxa"/>
            <w:noWrap/>
            <w:hideMark/>
          </w:tcPr>
          <w:p w:rsidR="00EB4B4D" w:rsidRPr="005A1C86" w:rsidRDefault="00EB4B4D" w:rsidP="00EB4B4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сумма</w:t>
            </w:r>
          </w:p>
        </w:tc>
        <w:tc>
          <w:tcPr>
            <w:tcW w:w="1559" w:type="dxa"/>
          </w:tcPr>
          <w:p w:rsidR="00EB4B4D" w:rsidRPr="00CE0C0E" w:rsidRDefault="00EB4B4D" w:rsidP="00EB4B4D">
            <w:pPr>
              <w:rPr>
                <w:sz w:val="20"/>
                <w:szCs w:val="20"/>
              </w:rPr>
            </w:pPr>
            <w:r w:rsidRPr="00CE0C0E">
              <w:rPr>
                <w:sz w:val="20"/>
                <w:szCs w:val="20"/>
              </w:rPr>
              <w:t xml:space="preserve">Место поставки </w:t>
            </w:r>
          </w:p>
        </w:tc>
      </w:tr>
      <w:tr w:rsidR="00EB4B4D" w:rsidRPr="00EC4705" w:rsidTr="007F0E01">
        <w:trPr>
          <w:trHeight w:val="300"/>
        </w:trPr>
        <w:tc>
          <w:tcPr>
            <w:tcW w:w="447" w:type="dxa"/>
            <w:noWrap/>
          </w:tcPr>
          <w:p w:rsidR="00EB4B4D" w:rsidRPr="00EC4705" w:rsidRDefault="007F0E01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noWrap/>
          </w:tcPr>
          <w:p w:rsidR="00EB4B4D" w:rsidRPr="00EC4705" w:rsidRDefault="00EB4B4D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</w:rPr>
            </w:pPr>
            <w:proofErr w:type="gramStart"/>
            <w:r w:rsidRPr="00EC4705">
              <w:rPr>
                <w:sz w:val="20"/>
                <w:szCs w:val="20"/>
                <w:lang w:val="ru-RU"/>
              </w:rPr>
              <w:t>А</w:t>
            </w:r>
            <w:r w:rsidRPr="00EC4705">
              <w:rPr>
                <w:sz w:val="20"/>
                <w:szCs w:val="20"/>
              </w:rPr>
              <w:t>втохолодильника  Libhof</w:t>
            </w:r>
            <w:proofErr w:type="gramEnd"/>
            <w:r w:rsidRPr="00EC4705">
              <w:rPr>
                <w:sz w:val="20"/>
                <w:szCs w:val="20"/>
              </w:rPr>
              <w:t xml:space="preserve"> K-26 (23л.)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4B4D" w:rsidRDefault="00EB4B4D" w:rsidP="00EB4B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4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Libhof</w:t>
            </w:r>
            <w:proofErr w:type="spellEnd"/>
            <w:r w:rsidRPr="00EC4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K-26</w:t>
            </w: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– компрессорный автомобильный холодильник с классическим форм-фактором. Прочный корпус выполнен в классическом для холодильников белом цвете с тёмными акцентами. Крышка имеет классический механический замок, а компактные встроенные ручки позволяют удобно переносить даже полностью заполненный холодильник</w:t>
            </w:r>
          </w:p>
          <w:p w:rsidR="00EB4B4D" w:rsidRPr="008354A3" w:rsidRDefault="00EB4B4D" w:rsidP="00EB4B4D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354A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Заморозка до -25°С</w:t>
            </w:r>
          </w:p>
          <w:p w:rsidR="00EB4B4D" w:rsidRPr="008354A3" w:rsidRDefault="00EB4B4D" w:rsidP="00EB4B4D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354A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Мощный тихий компрессор</w:t>
            </w:r>
          </w:p>
          <w:p w:rsidR="00EB4B4D" w:rsidRPr="008354A3" w:rsidRDefault="00EB4B4D" w:rsidP="00EB4B4D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proofErr w:type="spellStart"/>
            <w:r w:rsidRPr="008354A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Автохолодильник</w:t>
            </w:r>
            <w:proofErr w:type="spellEnd"/>
            <w:r w:rsidRPr="008354A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может работать при постоянном наклоне в 45°</w:t>
            </w:r>
          </w:p>
          <w:p w:rsidR="00EB4B4D" w:rsidRPr="008354A3" w:rsidRDefault="00EB4B4D" w:rsidP="00EB4B4D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354A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Сенсорная панель управления</w:t>
            </w:r>
          </w:p>
          <w:p w:rsidR="00EB4B4D" w:rsidRPr="008354A3" w:rsidRDefault="00EB4B4D" w:rsidP="00EB4B4D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354A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Индикаторы состояния и неисправности</w:t>
            </w:r>
          </w:p>
          <w:p w:rsidR="00EB4B4D" w:rsidRPr="008354A3" w:rsidRDefault="00EB4B4D" w:rsidP="00EB4B4D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354A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Защита от разрядки</w:t>
            </w:r>
          </w:p>
          <w:p w:rsidR="00EB4B4D" w:rsidRDefault="00EB4B4D" w:rsidP="00EB4B4D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354A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Режим пониженного потребления </w:t>
            </w:r>
          </w:p>
          <w:p w:rsidR="00EB4B4D" w:rsidRPr="008354A3" w:rsidRDefault="00EB4B4D" w:rsidP="00EB4B4D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354A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Эко режим</w:t>
            </w:r>
          </w:p>
          <w:p w:rsidR="00EB4B4D" w:rsidRPr="008354A3" w:rsidRDefault="00EB4B4D" w:rsidP="00EB4B4D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354A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Память последних настроек</w:t>
            </w:r>
            <w:bookmarkStart w:id="0" w:name="_GoBack"/>
            <w:bookmarkEnd w:id="0"/>
          </w:p>
          <w:p w:rsidR="00EB4B4D" w:rsidRPr="008354A3" w:rsidRDefault="00EB4B4D" w:rsidP="00EB4B4D">
            <w:pPr>
              <w:shd w:val="clear" w:color="auto" w:fill="FFFFFF"/>
              <w:spacing w:line="0" w:lineRule="atLeast"/>
              <w:ind w:right="2336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354A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Разделит</w:t>
            </w:r>
            <w:r w:rsidR="007F0E01" w:rsidRPr="008354A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ель</w:t>
            </w:r>
            <w:r w:rsidRPr="008354A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отсека</w:t>
            </w:r>
          </w:p>
          <w:p w:rsidR="00EB4B4D" w:rsidRPr="00EC4705" w:rsidRDefault="00EB4B4D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4B4D" w:rsidRPr="00EC4705" w:rsidRDefault="00725D8A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4B4D" w:rsidRPr="00EC4705" w:rsidRDefault="00EB4B4D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D" w:rsidRPr="00EB4B4D" w:rsidRDefault="00725D8A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2 072 000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D" w:rsidRDefault="00F20B73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Узынагаш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ул.Карасай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батыра №259</w:t>
            </w:r>
          </w:p>
        </w:tc>
      </w:tr>
      <w:tr w:rsidR="00EB4B4D" w:rsidRPr="00EC4705" w:rsidTr="007F0E01">
        <w:trPr>
          <w:trHeight w:val="499"/>
        </w:trPr>
        <w:tc>
          <w:tcPr>
            <w:tcW w:w="447" w:type="dxa"/>
            <w:noWrap/>
            <w:hideMark/>
          </w:tcPr>
          <w:p w:rsidR="00EB4B4D" w:rsidRPr="00EC4705" w:rsidRDefault="00EB4B4D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EB4B4D" w:rsidRPr="00EC4705" w:rsidRDefault="00EB4B4D" w:rsidP="00EB4B4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gramStart"/>
            <w:r w:rsidRPr="00EC470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: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hideMark/>
          </w:tcPr>
          <w:p w:rsidR="00EB4B4D" w:rsidRPr="00EC4705" w:rsidRDefault="00EB4B4D" w:rsidP="00EB4B4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EB4B4D" w:rsidRPr="00EC4705" w:rsidRDefault="00EB4B4D" w:rsidP="00EB4B4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B4B4D" w:rsidRPr="00EC4705" w:rsidRDefault="00EB4B4D" w:rsidP="00EB4B4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4B4D" w:rsidRPr="00EB4B4D" w:rsidRDefault="00EB4B4D" w:rsidP="00725D8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  <w:t>2</w:t>
            </w:r>
            <w:r w:rsidR="00725D8A"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  <w:t> 072 000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4B4D" w:rsidRPr="00EC4705" w:rsidRDefault="00EB4B4D" w:rsidP="00EB4B4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DA3B83" w:rsidRPr="00EC4705" w:rsidRDefault="00DA3B83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2CCB" w:rsidRPr="00EC470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EC4705" w:rsidRDefault="00BF2CCB" w:rsidP="00BF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BF2CCB" w:rsidRPr="00EC4705" w:rsidRDefault="00BF2CCB" w:rsidP="00E738CB">
      <w:p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EC470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EC470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EC470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EC4705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EC47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EC47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EC4705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EC4705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</w:r>
      <w:r w:rsidRPr="00EC4705">
        <w:rPr>
          <w:rFonts w:ascii="Times New Roman" w:eastAsia="Times New Roman" w:hAnsi="Times New Roman" w:cs="Times New Roman"/>
          <w:sz w:val="20"/>
          <w:szCs w:val="20"/>
        </w:rPr>
        <w:lastRenderedPageBreak/>
        <w:t>      не менее восьми месяцев от указанного срока годности на упаковке (при сроке годности два года и более);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EC470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EC470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EC470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EC470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BF2CCB" w:rsidRPr="00EC470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  </w:t>
      </w:r>
    </w:p>
    <w:p w:rsidR="00BF2CCB" w:rsidRPr="00EC4705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EC470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социального развития Республики Казахстан</w:t>
            </w: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18 января 2017 года № 20</w:t>
            </w:r>
          </w:p>
        </w:tc>
      </w:tr>
      <w:tr w:rsidR="00BF2CCB" w:rsidRPr="00EC470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EC470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2CCB" w:rsidRPr="00EC470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</w: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</w: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EC470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F2CCB" w:rsidRPr="00EC470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EC47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</w:t>
            </w: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</w:tbl>
    <w:p w:rsidR="00DA3B83" w:rsidRPr="00EC470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sz w:val="20"/>
          <w:szCs w:val="20"/>
        </w:rPr>
        <w:t>          </w:t>
      </w:r>
    </w:p>
    <w:p w:rsidR="00BF2CCB" w:rsidRPr="00EC4705" w:rsidRDefault="00BF2CCB" w:rsidP="00C044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sz w:val="20"/>
          <w:szCs w:val="20"/>
        </w:rPr>
        <w:t>______________                                   </w:t>
      </w:r>
      <w:r w:rsidR="00C0446F" w:rsidRPr="00EC47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       </w:t>
      </w:r>
      <w:r w:rsidR="00C0446F" w:rsidRPr="00EC470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C0446F" w:rsidRPr="00EC4705">
        <w:rPr>
          <w:rFonts w:ascii="Times New Roman" w:eastAsia="Times New Roman" w:hAnsi="Times New Roman" w:cs="Times New Roman"/>
          <w:sz w:val="20"/>
          <w:szCs w:val="20"/>
        </w:rPr>
        <w:t>_______________                     Печать</w:t>
      </w:r>
      <w:r w:rsidR="00C0446F"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="00C0446F" w:rsidRPr="00EC470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="00C0446F" w:rsidRPr="00EC470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C0446F" w:rsidRPr="00EC4705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                                     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EC470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                                                              </w:t>
      </w:r>
      <w:r w:rsidR="00C0446F" w:rsidRPr="00EC47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EC470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0446F" w:rsidRPr="00EC4705" w:rsidRDefault="00C0446F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2CCB" w:rsidRPr="00EC4705" w:rsidRDefault="00C0446F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EC470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p w:rsidR="00BF2CCB" w:rsidRPr="00EC470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sz w:val="20"/>
          <w:szCs w:val="20"/>
        </w:rPr>
        <w:t> </w:t>
      </w:r>
    </w:p>
    <w:sectPr w:rsidR="00BF2CCB" w:rsidRPr="00EC4705" w:rsidSect="004C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C32D8"/>
    <w:multiLevelType w:val="multilevel"/>
    <w:tmpl w:val="89CA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07F40"/>
    <w:multiLevelType w:val="multilevel"/>
    <w:tmpl w:val="F85E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20A91"/>
    <w:rsid w:val="000221DA"/>
    <w:rsid w:val="00023DB9"/>
    <w:rsid w:val="000326DB"/>
    <w:rsid w:val="000339BC"/>
    <w:rsid w:val="00074454"/>
    <w:rsid w:val="00081773"/>
    <w:rsid w:val="000A08DC"/>
    <w:rsid w:val="000A4E8B"/>
    <w:rsid w:val="000C63D0"/>
    <w:rsid w:val="000E6171"/>
    <w:rsid w:val="001118E6"/>
    <w:rsid w:val="001557F1"/>
    <w:rsid w:val="00166C0E"/>
    <w:rsid w:val="00173AE5"/>
    <w:rsid w:val="001E32F7"/>
    <w:rsid w:val="002050FD"/>
    <w:rsid w:val="00247828"/>
    <w:rsid w:val="0025591A"/>
    <w:rsid w:val="0026250C"/>
    <w:rsid w:val="002746A3"/>
    <w:rsid w:val="002820A9"/>
    <w:rsid w:val="002A013D"/>
    <w:rsid w:val="002A1329"/>
    <w:rsid w:val="002B2A66"/>
    <w:rsid w:val="002C0D37"/>
    <w:rsid w:val="002C66AC"/>
    <w:rsid w:val="002D3B40"/>
    <w:rsid w:val="002D3F0D"/>
    <w:rsid w:val="002D7E17"/>
    <w:rsid w:val="002F276B"/>
    <w:rsid w:val="00301B09"/>
    <w:rsid w:val="00313F79"/>
    <w:rsid w:val="0031459D"/>
    <w:rsid w:val="003627B9"/>
    <w:rsid w:val="00373AF5"/>
    <w:rsid w:val="00397DA7"/>
    <w:rsid w:val="003A6610"/>
    <w:rsid w:val="003C70C8"/>
    <w:rsid w:val="003D39C7"/>
    <w:rsid w:val="003E2832"/>
    <w:rsid w:val="00402171"/>
    <w:rsid w:val="004066F3"/>
    <w:rsid w:val="004329D6"/>
    <w:rsid w:val="00433590"/>
    <w:rsid w:val="00450EF5"/>
    <w:rsid w:val="00452ED2"/>
    <w:rsid w:val="00453F34"/>
    <w:rsid w:val="00455982"/>
    <w:rsid w:val="00457D02"/>
    <w:rsid w:val="00464D9A"/>
    <w:rsid w:val="00490540"/>
    <w:rsid w:val="004C3D35"/>
    <w:rsid w:val="004C60FB"/>
    <w:rsid w:val="004E49E0"/>
    <w:rsid w:val="004F1862"/>
    <w:rsid w:val="004F4662"/>
    <w:rsid w:val="00517F3F"/>
    <w:rsid w:val="005532B1"/>
    <w:rsid w:val="00562E10"/>
    <w:rsid w:val="005A1C86"/>
    <w:rsid w:val="005A505F"/>
    <w:rsid w:val="00602615"/>
    <w:rsid w:val="0060510F"/>
    <w:rsid w:val="00613DD1"/>
    <w:rsid w:val="00621F8D"/>
    <w:rsid w:val="00634658"/>
    <w:rsid w:val="0063490D"/>
    <w:rsid w:val="006449B0"/>
    <w:rsid w:val="00660132"/>
    <w:rsid w:val="006705B7"/>
    <w:rsid w:val="006723CC"/>
    <w:rsid w:val="00672AF8"/>
    <w:rsid w:val="00675AD4"/>
    <w:rsid w:val="00695AAF"/>
    <w:rsid w:val="006B53FC"/>
    <w:rsid w:val="006C5C17"/>
    <w:rsid w:val="006C6D24"/>
    <w:rsid w:val="006E6A79"/>
    <w:rsid w:val="006F06BD"/>
    <w:rsid w:val="006F696A"/>
    <w:rsid w:val="006F79A5"/>
    <w:rsid w:val="007126D0"/>
    <w:rsid w:val="00715E02"/>
    <w:rsid w:val="00725D8A"/>
    <w:rsid w:val="00733BEB"/>
    <w:rsid w:val="007437E0"/>
    <w:rsid w:val="00766A4C"/>
    <w:rsid w:val="007931AB"/>
    <w:rsid w:val="00793460"/>
    <w:rsid w:val="007B382F"/>
    <w:rsid w:val="007C23F6"/>
    <w:rsid w:val="007F0E01"/>
    <w:rsid w:val="007F2C08"/>
    <w:rsid w:val="008354A3"/>
    <w:rsid w:val="00841B1C"/>
    <w:rsid w:val="008651D6"/>
    <w:rsid w:val="00884427"/>
    <w:rsid w:val="00885098"/>
    <w:rsid w:val="00887F78"/>
    <w:rsid w:val="00890435"/>
    <w:rsid w:val="00894004"/>
    <w:rsid w:val="008941AD"/>
    <w:rsid w:val="008A72C8"/>
    <w:rsid w:val="008E4BB1"/>
    <w:rsid w:val="008E68A2"/>
    <w:rsid w:val="009116CB"/>
    <w:rsid w:val="0092082E"/>
    <w:rsid w:val="00924DF3"/>
    <w:rsid w:val="00951E1F"/>
    <w:rsid w:val="00967A7D"/>
    <w:rsid w:val="00991C77"/>
    <w:rsid w:val="009B6C61"/>
    <w:rsid w:val="009D1FE1"/>
    <w:rsid w:val="009D6705"/>
    <w:rsid w:val="009E1187"/>
    <w:rsid w:val="009F2391"/>
    <w:rsid w:val="00A2346A"/>
    <w:rsid w:val="00A364BA"/>
    <w:rsid w:val="00A56190"/>
    <w:rsid w:val="00A677B4"/>
    <w:rsid w:val="00A8423B"/>
    <w:rsid w:val="00A87942"/>
    <w:rsid w:val="00A97F1E"/>
    <w:rsid w:val="00AB45A8"/>
    <w:rsid w:val="00AC0256"/>
    <w:rsid w:val="00B10072"/>
    <w:rsid w:val="00B10404"/>
    <w:rsid w:val="00B20001"/>
    <w:rsid w:val="00B508CF"/>
    <w:rsid w:val="00B53250"/>
    <w:rsid w:val="00B56454"/>
    <w:rsid w:val="00B71CCB"/>
    <w:rsid w:val="00B73C8E"/>
    <w:rsid w:val="00B92722"/>
    <w:rsid w:val="00B963BF"/>
    <w:rsid w:val="00BA272F"/>
    <w:rsid w:val="00BB0903"/>
    <w:rsid w:val="00BB6733"/>
    <w:rsid w:val="00BC65B2"/>
    <w:rsid w:val="00BD2750"/>
    <w:rsid w:val="00BF0C55"/>
    <w:rsid w:val="00BF2CCB"/>
    <w:rsid w:val="00BF5E19"/>
    <w:rsid w:val="00C0100D"/>
    <w:rsid w:val="00C0446F"/>
    <w:rsid w:val="00C23E05"/>
    <w:rsid w:val="00C366CB"/>
    <w:rsid w:val="00C52046"/>
    <w:rsid w:val="00C70F75"/>
    <w:rsid w:val="00C737E9"/>
    <w:rsid w:val="00C854EA"/>
    <w:rsid w:val="00CB210F"/>
    <w:rsid w:val="00CB47FE"/>
    <w:rsid w:val="00CB7743"/>
    <w:rsid w:val="00CC3262"/>
    <w:rsid w:val="00CD0CE2"/>
    <w:rsid w:val="00CF3A00"/>
    <w:rsid w:val="00CF6E01"/>
    <w:rsid w:val="00D13D33"/>
    <w:rsid w:val="00D22DDB"/>
    <w:rsid w:val="00D239FF"/>
    <w:rsid w:val="00D74776"/>
    <w:rsid w:val="00D83967"/>
    <w:rsid w:val="00D876C1"/>
    <w:rsid w:val="00D90F40"/>
    <w:rsid w:val="00DA30D6"/>
    <w:rsid w:val="00DA3B83"/>
    <w:rsid w:val="00DB5E9A"/>
    <w:rsid w:val="00DB6A4D"/>
    <w:rsid w:val="00DC3C2B"/>
    <w:rsid w:val="00DD696F"/>
    <w:rsid w:val="00E2118D"/>
    <w:rsid w:val="00E22405"/>
    <w:rsid w:val="00E35F1E"/>
    <w:rsid w:val="00E47F51"/>
    <w:rsid w:val="00E675A0"/>
    <w:rsid w:val="00E738CB"/>
    <w:rsid w:val="00E74D8C"/>
    <w:rsid w:val="00E9676F"/>
    <w:rsid w:val="00EA515C"/>
    <w:rsid w:val="00EB4B4D"/>
    <w:rsid w:val="00EC24A5"/>
    <w:rsid w:val="00EC3A1E"/>
    <w:rsid w:val="00EC4705"/>
    <w:rsid w:val="00F20B73"/>
    <w:rsid w:val="00F3630C"/>
    <w:rsid w:val="00F433CA"/>
    <w:rsid w:val="00F50439"/>
    <w:rsid w:val="00F539C1"/>
    <w:rsid w:val="00FA4F90"/>
    <w:rsid w:val="00FB19CD"/>
    <w:rsid w:val="00FB4B83"/>
    <w:rsid w:val="00FE22D7"/>
    <w:rsid w:val="00FE3E6E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27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EB83-E0FF-4F67-8F9A-77B8BBD5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5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142</cp:revision>
  <cp:lastPrinted>2021-03-18T12:38:00Z</cp:lastPrinted>
  <dcterms:created xsi:type="dcterms:W3CDTF">2020-05-19T05:45:00Z</dcterms:created>
  <dcterms:modified xsi:type="dcterms:W3CDTF">2021-03-18T12:43:00Z</dcterms:modified>
</cp:coreProperties>
</file>