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A170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A1707">
        <w:rPr>
          <w:rFonts w:ascii="Times New Roman" w:hAnsi="Times New Roman"/>
          <w:b/>
          <w:sz w:val="16"/>
          <w:szCs w:val="16"/>
        </w:rPr>
        <w:t>Протокол №</w:t>
      </w:r>
      <w:r w:rsidR="00EA1707" w:rsidRPr="00EA1707">
        <w:rPr>
          <w:rFonts w:ascii="Times New Roman" w:hAnsi="Times New Roman"/>
          <w:b/>
          <w:sz w:val="16"/>
          <w:szCs w:val="16"/>
        </w:rPr>
        <w:t>34</w:t>
      </w:r>
    </w:p>
    <w:p w:rsidR="001B7B27" w:rsidRPr="00EA170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A1707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EA1707">
        <w:rPr>
          <w:rFonts w:ascii="Times New Roman" w:hAnsi="Times New Roman"/>
          <w:b/>
          <w:sz w:val="16"/>
          <w:szCs w:val="16"/>
        </w:rPr>
        <w:t>3</w:t>
      </w:r>
      <w:r w:rsidRPr="00EA1707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A170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A170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A170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A170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A170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A1707">
        <w:rPr>
          <w:rFonts w:ascii="Times New Roman" w:hAnsi="Times New Roman"/>
          <w:b/>
          <w:sz w:val="16"/>
          <w:szCs w:val="16"/>
        </w:rPr>
        <w:t xml:space="preserve">           </w:t>
      </w:r>
      <w:r w:rsidRPr="00EA1707">
        <w:rPr>
          <w:rFonts w:ascii="Times New Roman" w:hAnsi="Times New Roman"/>
          <w:b/>
          <w:sz w:val="16"/>
          <w:szCs w:val="16"/>
        </w:rPr>
        <w:t xml:space="preserve">   </w:t>
      </w:r>
      <w:r w:rsidR="008B290E" w:rsidRPr="00EA1707">
        <w:rPr>
          <w:rFonts w:ascii="Times New Roman" w:hAnsi="Times New Roman"/>
          <w:b/>
          <w:sz w:val="16"/>
          <w:szCs w:val="16"/>
        </w:rPr>
        <w:t xml:space="preserve">                       </w:t>
      </w:r>
      <w:r w:rsidR="007152DC" w:rsidRPr="00EA1707"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 w:rsidRPr="00EA1707">
        <w:rPr>
          <w:rFonts w:ascii="Times New Roman" w:hAnsi="Times New Roman"/>
          <w:b/>
          <w:sz w:val="16"/>
          <w:szCs w:val="16"/>
        </w:rPr>
        <w:t xml:space="preserve">     «</w:t>
      </w:r>
      <w:r w:rsidR="00EA1707" w:rsidRPr="00EA1707">
        <w:rPr>
          <w:rFonts w:ascii="Times New Roman" w:hAnsi="Times New Roman"/>
          <w:b/>
          <w:sz w:val="16"/>
          <w:szCs w:val="16"/>
        </w:rPr>
        <w:t>16</w:t>
      </w:r>
      <w:r w:rsidRPr="00EA1707">
        <w:rPr>
          <w:rFonts w:ascii="Times New Roman" w:hAnsi="Times New Roman"/>
          <w:b/>
          <w:sz w:val="16"/>
          <w:szCs w:val="16"/>
        </w:rPr>
        <w:t>»</w:t>
      </w:r>
      <w:r w:rsidR="00137141" w:rsidRPr="00EA1707">
        <w:rPr>
          <w:rFonts w:ascii="Times New Roman" w:hAnsi="Times New Roman"/>
          <w:b/>
          <w:sz w:val="16"/>
          <w:szCs w:val="16"/>
        </w:rPr>
        <w:t xml:space="preserve"> </w:t>
      </w:r>
      <w:r w:rsidR="00EA1707" w:rsidRPr="00EA1707">
        <w:rPr>
          <w:rFonts w:ascii="Times New Roman" w:hAnsi="Times New Roman"/>
          <w:b/>
          <w:sz w:val="16"/>
          <w:szCs w:val="16"/>
        </w:rPr>
        <w:t>февраля</w:t>
      </w:r>
      <w:r w:rsidRPr="00EA170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A1707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EA1707">
        <w:rPr>
          <w:rFonts w:ascii="Times New Roman" w:hAnsi="Times New Roman"/>
          <w:b/>
          <w:sz w:val="16"/>
          <w:szCs w:val="16"/>
        </w:rPr>
        <w:t>3</w:t>
      </w:r>
      <w:r w:rsidRPr="00EA1707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A170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A170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A170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A170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EA170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A170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EA1707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21"/>
        <w:gridCol w:w="1276"/>
        <w:gridCol w:w="992"/>
        <w:gridCol w:w="1134"/>
        <w:gridCol w:w="1916"/>
        <w:gridCol w:w="2126"/>
        <w:gridCol w:w="1418"/>
      </w:tblGrid>
      <w:tr w:rsidR="005D31D3" w:rsidRPr="00EA1707" w:rsidTr="00703792">
        <w:trPr>
          <w:trHeight w:val="553"/>
        </w:trPr>
        <w:tc>
          <w:tcPr>
            <w:tcW w:w="817" w:type="dxa"/>
            <w:hideMark/>
          </w:tcPr>
          <w:p w:rsidR="005D31D3" w:rsidRPr="00EA1707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321" w:type="dxa"/>
            <w:hideMark/>
          </w:tcPr>
          <w:p w:rsidR="005D31D3" w:rsidRPr="00EA1707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5D31D3" w:rsidRPr="00EA1707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hideMark/>
          </w:tcPr>
          <w:p w:rsidR="005D31D3" w:rsidRPr="00EA1707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D31D3" w:rsidRPr="00EA1707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916" w:type="dxa"/>
            <w:hideMark/>
          </w:tcPr>
          <w:p w:rsidR="005D31D3" w:rsidRPr="00EA1707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126" w:type="dxa"/>
            <w:hideMark/>
          </w:tcPr>
          <w:p w:rsidR="005D31D3" w:rsidRPr="00EA1707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70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418" w:type="dxa"/>
            <w:hideMark/>
          </w:tcPr>
          <w:p w:rsidR="005D31D3" w:rsidRPr="00EA1707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70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EA1707" w:rsidRPr="00EA1707" w:rsidTr="00BE52F1">
        <w:trPr>
          <w:trHeight w:val="451"/>
        </w:trPr>
        <w:tc>
          <w:tcPr>
            <w:tcW w:w="817" w:type="dxa"/>
          </w:tcPr>
          <w:p w:rsidR="00EA1707" w:rsidRPr="00EA1707" w:rsidRDefault="00EA1707" w:rsidP="00EA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17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1" w:type="dxa"/>
            <w:vAlign w:val="center"/>
          </w:tcPr>
          <w:p w:rsidR="00EA1707" w:rsidRPr="00EA1707" w:rsidRDefault="00EA1707" w:rsidP="00EA1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A1707">
              <w:rPr>
                <w:rFonts w:ascii="Times New Roman" w:hAnsi="Times New Roman"/>
                <w:sz w:val="16"/>
                <w:szCs w:val="16"/>
              </w:rPr>
              <w:t>Томогексол  (Йогексал) раствор для инъекций, 350 мг  йода/ мл, 50  мл № 1  (флакон стекло)</w:t>
            </w:r>
          </w:p>
        </w:tc>
        <w:tc>
          <w:tcPr>
            <w:tcW w:w="1276" w:type="dxa"/>
            <w:vAlign w:val="center"/>
          </w:tcPr>
          <w:p w:rsidR="00EA1707" w:rsidRPr="00EA1707" w:rsidRDefault="00EA1707" w:rsidP="00EA17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EA1707" w:rsidRPr="00EA1707" w:rsidRDefault="00EA1707" w:rsidP="00EA17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EA1707" w:rsidRPr="00EA1707" w:rsidRDefault="00EA1707" w:rsidP="00EA17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color w:val="000000"/>
                <w:sz w:val="16"/>
                <w:szCs w:val="16"/>
              </w:rPr>
              <w:t>5 688,11</w:t>
            </w:r>
          </w:p>
        </w:tc>
        <w:tc>
          <w:tcPr>
            <w:tcW w:w="1916" w:type="dxa"/>
            <w:vAlign w:val="center"/>
          </w:tcPr>
          <w:p w:rsidR="00EA1707" w:rsidRPr="00EA1707" w:rsidRDefault="00EA1707" w:rsidP="00EA17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568 811,00   </w:t>
            </w:r>
          </w:p>
        </w:tc>
        <w:tc>
          <w:tcPr>
            <w:tcW w:w="2126" w:type="dxa"/>
          </w:tcPr>
          <w:p w:rsidR="00EA1707" w:rsidRPr="00EA1707" w:rsidRDefault="009E3C41" w:rsidP="00EA17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5208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925208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925208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418" w:type="dxa"/>
          </w:tcPr>
          <w:p w:rsidR="00EA1707" w:rsidRPr="00EA1707" w:rsidRDefault="00925208" w:rsidP="00EA17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5 688</w:t>
            </w:r>
          </w:p>
        </w:tc>
      </w:tr>
      <w:tr w:rsidR="00EA1707" w:rsidRPr="00EA1707" w:rsidTr="00BE52F1">
        <w:trPr>
          <w:trHeight w:val="267"/>
        </w:trPr>
        <w:tc>
          <w:tcPr>
            <w:tcW w:w="817" w:type="dxa"/>
          </w:tcPr>
          <w:p w:rsidR="00EA1707" w:rsidRPr="00EA1707" w:rsidRDefault="00EA1707" w:rsidP="00EA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EA1707" w:rsidRPr="00EA1707" w:rsidRDefault="00EA1707" w:rsidP="00EA170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A1707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EA1707" w:rsidRPr="00EA1707" w:rsidRDefault="00EA1707" w:rsidP="00EA17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707" w:rsidRPr="00EA1707" w:rsidRDefault="00EA1707" w:rsidP="00EA17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A1707" w:rsidRPr="00EA1707" w:rsidRDefault="00EA1707" w:rsidP="00EA17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7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6" w:type="dxa"/>
          </w:tcPr>
          <w:p w:rsidR="00EA1707" w:rsidRPr="00EA1707" w:rsidRDefault="00EA1707" w:rsidP="00EA170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A1707">
              <w:rPr>
                <w:rFonts w:ascii="Times New Roman" w:hAnsi="Times New Roman"/>
                <w:b/>
                <w:bCs/>
                <w:sz w:val="16"/>
                <w:szCs w:val="16"/>
              </w:rPr>
              <w:t>568 811,00</w:t>
            </w:r>
          </w:p>
        </w:tc>
        <w:tc>
          <w:tcPr>
            <w:tcW w:w="2126" w:type="dxa"/>
          </w:tcPr>
          <w:p w:rsidR="00EA1707" w:rsidRPr="00EA1707" w:rsidRDefault="00EA1707" w:rsidP="00EA17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1707" w:rsidRPr="00EA1707" w:rsidRDefault="00EA1707" w:rsidP="00EA17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03792" w:rsidRPr="00EA1707" w:rsidRDefault="00703792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EA1707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A1707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EA1707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F5DCE" w:rsidRPr="00925208" w:rsidRDefault="00EA1707" w:rsidP="008E0C1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925208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925208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925208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925208">
        <w:rPr>
          <w:rFonts w:ascii="Times New Roman" w:hAnsi="Times New Roman"/>
          <w:b/>
          <w:bCs/>
          <w:sz w:val="16"/>
          <w:szCs w:val="16"/>
        </w:rPr>
        <w:t>, РК, г. Алматы, пр. Сейфуллина, угол ул. Маметовой , д.404/67 от 15.02.2023г., в 12ч:16м</w:t>
      </w:r>
    </w:p>
    <w:p w:rsidR="00ED5ED2" w:rsidRPr="00EA1707" w:rsidRDefault="00ED5ED2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EA1707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EA170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EA1707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46B9" w:rsidRPr="00925208" w:rsidRDefault="00EA1707" w:rsidP="00EA170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925208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925208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925208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925208">
        <w:rPr>
          <w:rFonts w:ascii="Times New Roman" w:hAnsi="Times New Roman"/>
          <w:b/>
          <w:bCs/>
          <w:sz w:val="16"/>
          <w:szCs w:val="16"/>
        </w:rPr>
        <w:t xml:space="preserve">, РК, г. Алматы, пр. Сейфуллина, угол ул. Маметовой , д.404/67   </w:t>
      </w:r>
      <w:r w:rsidR="00AC640F" w:rsidRPr="009252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Pr="009252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AC640F" w:rsidRPr="009252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9252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9252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9252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9252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703792" w:rsidRPr="009252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694A1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568 800 </w:t>
      </w:r>
      <w:r w:rsidR="00AC640F" w:rsidRPr="009252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  <w:r w:rsidR="007152DC" w:rsidRPr="009252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FE46B9" w:rsidRPr="00EA1707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EA1707" w:rsidRDefault="00E135EB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EA1707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Pr="00EA170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A170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EA1707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A1707">
        <w:rPr>
          <w:rFonts w:ascii="Times New Roman" w:hAnsi="Times New Roman"/>
          <w:sz w:val="16"/>
          <w:szCs w:val="16"/>
        </w:rPr>
        <w:t>– отсутствует;</w:t>
      </w:r>
    </w:p>
    <w:p w:rsidR="004179AA" w:rsidRPr="00EA1707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EA1707">
        <w:rPr>
          <w:rFonts w:ascii="Times New Roman" w:hAnsi="Times New Roman"/>
          <w:sz w:val="16"/>
          <w:szCs w:val="16"/>
        </w:rPr>
        <w:t xml:space="preserve">        </w:t>
      </w:r>
      <w:r w:rsidR="005226A7" w:rsidRPr="00EA170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BE24BD" w:rsidRPr="00EA1707" w:rsidRDefault="00BE24BD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BE24BD" w:rsidRPr="00EA1707" w:rsidRDefault="00BE24BD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BE24BD" w:rsidRPr="00EA1707" w:rsidRDefault="00BE24BD" w:rsidP="002F45AA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B7B27" w:rsidRPr="00EA1707" w:rsidRDefault="001B7B27" w:rsidP="001B7B27">
      <w:pPr>
        <w:rPr>
          <w:rFonts w:ascii="Times New Roman" w:hAnsi="Times New Roman"/>
          <w:sz w:val="16"/>
          <w:szCs w:val="16"/>
        </w:rPr>
      </w:pPr>
      <w:r w:rsidRPr="00EA1707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EA1707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EA1707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EA1707" w:rsidRDefault="001B7B27" w:rsidP="001B7B27">
      <w:pPr>
        <w:rPr>
          <w:rFonts w:ascii="Times New Roman" w:hAnsi="Times New Roman"/>
          <w:sz w:val="16"/>
          <w:szCs w:val="16"/>
        </w:rPr>
      </w:pPr>
      <w:r w:rsidRPr="00EA170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EA170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A170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A170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A1707">
        <w:rPr>
          <w:rFonts w:ascii="Times New Roman" w:hAnsi="Times New Roman"/>
          <w:sz w:val="16"/>
          <w:szCs w:val="16"/>
        </w:rPr>
        <w:t xml:space="preserve"> – </w:t>
      </w:r>
      <w:r w:rsidRPr="00EA170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EA170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A170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A170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  <w:bookmarkStart w:id="0" w:name="_GoBack"/>
      <w:bookmarkEnd w:id="0"/>
    </w:p>
    <w:p w:rsidR="001B7B27" w:rsidRPr="00EA170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A170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A170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A170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A170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A170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EA1707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EA170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A170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A170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EA170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EA1707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EA170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EA170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64" w:rsidRDefault="00BE7264" w:rsidP="00233E55">
      <w:pPr>
        <w:spacing w:after="0" w:line="240" w:lineRule="auto"/>
      </w:pPr>
      <w:r>
        <w:separator/>
      </w:r>
    </w:p>
  </w:endnote>
  <w:endnote w:type="continuationSeparator" w:id="0">
    <w:p w:rsidR="00BE7264" w:rsidRDefault="00BE726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64" w:rsidRDefault="00BE7264" w:rsidP="00233E55">
      <w:pPr>
        <w:spacing w:after="0" w:line="240" w:lineRule="auto"/>
      </w:pPr>
      <w:r>
        <w:separator/>
      </w:r>
    </w:p>
  </w:footnote>
  <w:footnote w:type="continuationSeparator" w:id="0">
    <w:p w:rsidR="00BE7264" w:rsidRDefault="00BE726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0AC1F-D4C4-4044-A7DB-BAACD2F0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841</cp:revision>
  <cp:lastPrinted>2023-01-13T09:23:00Z</cp:lastPrinted>
  <dcterms:created xsi:type="dcterms:W3CDTF">2021-07-27T04:19:00Z</dcterms:created>
  <dcterms:modified xsi:type="dcterms:W3CDTF">2023-02-17T09:34:00Z</dcterms:modified>
</cp:coreProperties>
</file>