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D5927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Протокол №</w:t>
      </w:r>
      <w:r w:rsidR="00D94ECC">
        <w:rPr>
          <w:rFonts w:ascii="Times New Roman" w:hAnsi="Times New Roman"/>
          <w:b/>
          <w:sz w:val="20"/>
          <w:szCs w:val="20"/>
        </w:rPr>
        <w:t>5</w:t>
      </w:r>
      <w:r w:rsidR="004D5927">
        <w:rPr>
          <w:rFonts w:ascii="Times New Roman" w:hAnsi="Times New Roman"/>
          <w:b/>
          <w:sz w:val="20"/>
          <w:szCs w:val="20"/>
        </w:rPr>
        <w:t>6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F4730">
        <w:rPr>
          <w:rFonts w:ascii="Times New Roman" w:hAnsi="Times New Roman"/>
          <w:b/>
          <w:sz w:val="20"/>
          <w:szCs w:val="20"/>
        </w:rPr>
        <w:t xml:space="preserve">           </w:t>
      </w:r>
      <w:r w:rsidRPr="008F4730">
        <w:rPr>
          <w:rFonts w:ascii="Times New Roman" w:hAnsi="Times New Roman"/>
          <w:b/>
          <w:sz w:val="20"/>
          <w:szCs w:val="20"/>
        </w:rPr>
        <w:t xml:space="preserve">              «</w:t>
      </w:r>
      <w:r w:rsidR="00684E9A" w:rsidRPr="008F4730">
        <w:rPr>
          <w:rFonts w:ascii="Times New Roman" w:hAnsi="Times New Roman"/>
          <w:b/>
          <w:sz w:val="20"/>
          <w:szCs w:val="20"/>
        </w:rPr>
        <w:t>27</w:t>
      </w:r>
      <w:r w:rsidRPr="008F4730">
        <w:rPr>
          <w:rFonts w:ascii="Times New Roman" w:hAnsi="Times New Roman"/>
          <w:b/>
          <w:sz w:val="20"/>
          <w:szCs w:val="20"/>
        </w:rPr>
        <w:t>»</w:t>
      </w:r>
      <w:r w:rsidR="00137141" w:rsidRPr="008F4730">
        <w:rPr>
          <w:rFonts w:ascii="Times New Roman" w:hAnsi="Times New Roman"/>
          <w:b/>
          <w:sz w:val="20"/>
          <w:szCs w:val="20"/>
        </w:rPr>
        <w:t xml:space="preserve"> </w:t>
      </w:r>
      <w:r w:rsidR="003C2BD6" w:rsidRPr="008F4730">
        <w:rPr>
          <w:rFonts w:ascii="Times New Roman" w:hAnsi="Times New Roman"/>
          <w:b/>
          <w:sz w:val="20"/>
          <w:szCs w:val="20"/>
        </w:rPr>
        <w:t>ма</w:t>
      </w:r>
      <w:r w:rsidR="00137141" w:rsidRPr="008F4730">
        <w:rPr>
          <w:rFonts w:ascii="Times New Roman" w:hAnsi="Times New Roman"/>
          <w:b/>
          <w:sz w:val="20"/>
          <w:szCs w:val="20"/>
        </w:rPr>
        <w:t>я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8F4730">
        <w:rPr>
          <w:rFonts w:ascii="Times New Roman" w:hAnsi="Times New Roman"/>
          <w:b/>
          <w:sz w:val="20"/>
          <w:szCs w:val="20"/>
        </w:rPr>
        <w:t xml:space="preserve"> 202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>2</w:t>
      </w:r>
      <w:r w:rsidRPr="008F4730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F4730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F473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8F4730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985" w:type="dxa"/>
        <w:tblLayout w:type="fixed"/>
        <w:tblLook w:val="04A0" w:firstRow="1" w:lastRow="0" w:firstColumn="1" w:lastColumn="0" w:noHBand="0" w:noVBand="1"/>
      </w:tblPr>
      <w:tblGrid>
        <w:gridCol w:w="709"/>
        <w:gridCol w:w="2077"/>
        <w:gridCol w:w="3827"/>
        <w:gridCol w:w="851"/>
        <w:gridCol w:w="1134"/>
        <w:gridCol w:w="1276"/>
        <w:gridCol w:w="1417"/>
        <w:gridCol w:w="1560"/>
        <w:gridCol w:w="1134"/>
      </w:tblGrid>
      <w:tr w:rsidR="00807B7C" w:rsidRPr="008F4730" w:rsidTr="00807B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8F4730" w:rsidRDefault="00807B7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807B7C" w:rsidRPr="008F4730" w:rsidTr="00807B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Пульсоксиметр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Пульсоксиметр  на палец- многофункциональный контрольно- диагностический прибор, используемый для определения уровня кислорода в крови при температуре 10-40 градусов. Медицинский прибор с  LED  дисплеем 130 R 5 - в-1  позволяет  осущестлять мониторнг сердечного пульса  в диапазоне 25-25 уд./мин. Прибор  подходит для любого  размера пальца независимо от возраста пользователя. Работает  от батареек и оснащен   индикатором заряда, информирующим о необходимости смены гальванических элементов. Звуковой сигнал  периферического датчика может свидетельствовать об окончании процедуры измерения, которая должна проходить при полной  неподвижности пациента.)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C72112" w:rsidRDefault="00C72112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07B7C" w:rsidRPr="008F4730" w:rsidTr="00807B7C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92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92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592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4D5927" w:rsidRDefault="00807B7C" w:rsidP="00807B7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927">
              <w:rPr>
                <w:rFonts w:ascii="Times New Roman" w:hAnsi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8F4730" w:rsidRDefault="00807B7C" w:rsidP="00807B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Pr="008F4730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4E5615" w:rsidRPr="008F4730" w:rsidRDefault="004E5615" w:rsidP="004E5615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C72112" w:rsidRPr="007D383A" w:rsidRDefault="00C72112" w:rsidP="00C721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D383A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0821C4" w:rsidRPr="008F4730" w:rsidRDefault="000821C4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1B7B27" w:rsidRPr="008F4730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8F4730">
        <w:rPr>
          <w:rFonts w:ascii="Times New Roman" w:hAnsi="Times New Roman"/>
          <w:b/>
          <w:bCs/>
          <w:sz w:val="20"/>
          <w:szCs w:val="20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90A7E" w:rsidRPr="008F4730" w:rsidRDefault="00390A7E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C72112" w:rsidRDefault="00DF0091" w:rsidP="009A7041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112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1B7B27" w:rsidRPr="00C72112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1B7B27" w:rsidRPr="00C7211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B7B27" w:rsidRPr="00C72112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8F4730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>– отсутствует;</w:t>
      </w:r>
    </w:p>
    <w:p w:rsidR="001B7B27" w:rsidRPr="008F4730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8F473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8F4730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8F4730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8F4730">
        <w:rPr>
          <w:rFonts w:ascii="Times New Roman" w:hAnsi="Times New Roman"/>
          <w:sz w:val="20"/>
          <w:szCs w:val="20"/>
          <w:lang w:val="kk-KZ"/>
        </w:rPr>
        <w:t>«</w:t>
      </w:r>
      <w:r w:rsidR="00124B99" w:rsidRPr="008F473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8F4730">
        <w:rPr>
          <w:rFonts w:ascii="Times New Roman" w:hAnsi="Times New Roman"/>
          <w:sz w:val="20"/>
          <w:szCs w:val="20"/>
        </w:rPr>
        <w:t>»</w:t>
      </w:r>
      <w:r w:rsidR="00146398" w:rsidRPr="008F4730">
        <w:rPr>
          <w:rFonts w:ascii="Times New Roman" w:hAnsi="Times New Roman"/>
          <w:sz w:val="20"/>
          <w:szCs w:val="20"/>
        </w:rPr>
        <w:t xml:space="preserve"> </w:t>
      </w:r>
      <w:r w:rsidR="0093328B" w:rsidRPr="008F4730">
        <w:rPr>
          <w:rFonts w:ascii="Times New Roman" w:hAnsi="Times New Roman"/>
          <w:sz w:val="20"/>
          <w:szCs w:val="20"/>
        </w:rPr>
        <w:t xml:space="preserve"> </w:t>
      </w:r>
      <w:r w:rsidR="00124B99" w:rsidRPr="008F4730">
        <w:rPr>
          <w:rFonts w:ascii="Times New Roman" w:hAnsi="Times New Roman"/>
          <w:sz w:val="20"/>
          <w:szCs w:val="20"/>
        </w:rPr>
        <w:t xml:space="preserve"> </w:t>
      </w:r>
      <w:r w:rsidRPr="008F4730">
        <w:rPr>
          <w:rFonts w:ascii="Times New Roman" w:hAnsi="Times New Roman"/>
          <w:sz w:val="20"/>
          <w:szCs w:val="20"/>
        </w:rPr>
        <w:t xml:space="preserve">  20</w:t>
      </w:r>
      <w:r w:rsidRPr="008F4730">
        <w:rPr>
          <w:rFonts w:ascii="Times New Roman" w:hAnsi="Times New Roman"/>
          <w:sz w:val="20"/>
          <w:szCs w:val="20"/>
          <w:lang w:val="kk-KZ"/>
        </w:rPr>
        <w:t>22</w:t>
      </w:r>
      <w:r w:rsidRPr="008F4730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F4730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F4730">
        <w:rPr>
          <w:rFonts w:ascii="Times New Roman" w:hAnsi="Times New Roman"/>
          <w:sz w:val="20"/>
          <w:szCs w:val="20"/>
        </w:rPr>
        <w:t>».</w:t>
      </w:r>
    </w:p>
    <w:p w:rsidR="001B7B27" w:rsidRPr="008F473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8F4730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8F4730">
        <w:rPr>
          <w:rFonts w:ascii="Times New Roman" w:hAnsi="Times New Roman"/>
          <w:sz w:val="20"/>
          <w:szCs w:val="20"/>
        </w:rPr>
        <w:t xml:space="preserve"> –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8F4730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8F4730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8F4730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8F473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9E" w:rsidRDefault="00534C9E" w:rsidP="00233E55">
      <w:pPr>
        <w:spacing w:after="0" w:line="240" w:lineRule="auto"/>
      </w:pPr>
      <w:r>
        <w:separator/>
      </w:r>
    </w:p>
  </w:endnote>
  <w:endnote w:type="continuationSeparator" w:id="0">
    <w:p w:rsidR="00534C9E" w:rsidRDefault="00534C9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9E" w:rsidRDefault="00534C9E" w:rsidP="00233E55">
      <w:pPr>
        <w:spacing w:after="0" w:line="240" w:lineRule="auto"/>
      </w:pPr>
      <w:r>
        <w:separator/>
      </w:r>
    </w:p>
  </w:footnote>
  <w:footnote w:type="continuationSeparator" w:id="0">
    <w:p w:rsidR="00534C9E" w:rsidRDefault="00534C9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87C1-44C3-443C-B332-B9BA92E8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417</cp:revision>
  <cp:lastPrinted>2022-05-23T11:27:00Z</cp:lastPrinted>
  <dcterms:created xsi:type="dcterms:W3CDTF">2021-07-27T04:19:00Z</dcterms:created>
  <dcterms:modified xsi:type="dcterms:W3CDTF">2022-05-30T04:47:00Z</dcterms:modified>
</cp:coreProperties>
</file>